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122DD7" w:rsidTr="00CC1240">
        <w:trPr>
          <w:trHeight w:val="831"/>
        </w:trPr>
        <w:tc>
          <w:tcPr>
            <w:tcW w:w="1329" w:type="dxa"/>
            <w:tcBorders>
              <w:top w:val="nil"/>
              <w:left w:val="nil"/>
              <w:bottom w:val="single" w:sz="4" w:space="0" w:color="auto"/>
              <w:right w:val="nil"/>
            </w:tcBorders>
          </w:tcPr>
          <w:p w:rsidR="00223275" w:rsidRPr="00122DD7" w:rsidRDefault="00223275" w:rsidP="00223275">
            <w:pPr>
              <w:pStyle w:val="Antet"/>
              <w:jc w:val="center"/>
              <w:rPr>
                <w:rFonts w:ascii="Tahoma" w:hAnsi="Tahoma" w:cs="Tahoma"/>
                <w:color w:val="000000"/>
                <w:sz w:val="22"/>
                <w:szCs w:val="22"/>
                <w:lang w:val="ro-RO" w:eastAsia="ro-RO"/>
              </w:rPr>
            </w:pPr>
            <w:r w:rsidRPr="00122DD7">
              <w:rPr>
                <w:rFonts w:ascii="Tahoma" w:hAnsi="Tahoma" w:cs="Tahoma"/>
                <w:color w:val="000000"/>
                <w:sz w:val="22"/>
                <w:szCs w:val="22"/>
                <w:lang w:val="ro-RO" w:eastAsia="ro-RO"/>
              </w:rPr>
              <w:t xml:space="preserve">                                                                          </w:t>
            </w:r>
            <w:r w:rsidR="001B59D4">
              <w:rPr>
                <w:rFonts w:ascii="Tahoma" w:hAnsi="Tahoma" w:cs="Tahoma"/>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122DD7" w:rsidRDefault="00223275" w:rsidP="00223275">
            <w:pPr>
              <w:rPr>
                <w:rFonts w:ascii="Tahoma" w:hAnsi="Tahoma" w:cs="Tahoma"/>
                <w:b/>
                <w:color w:val="000000"/>
                <w:sz w:val="22"/>
                <w:szCs w:val="22"/>
              </w:rPr>
            </w:pP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ROMÂNIA</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JUDEŢUL CLUJ</w:t>
            </w:r>
          </w:p>
          <w:p w:rsidR="00223275" w:rsidRPr="00B24B03" w:rsidRDefault="00223275" w:rsidP="00223275">
            <w:pPr>
              <w:rPr>
                <w:rFonts w:ascii="Tahoma" w:hAnsi="Tahoma" w:cs="Tahoma"/>
                <w:b/>
                <w:color w:val="000000"/>
                <w:sz w:val="20"/>
                <w:szCs w:val="20"/>
              </w:rPr>
            </w:pPr>
            <w:r w:rsidRPr="00B24B03">
              <w:rPr>
                <w:rFonts w:ascii="Tahoma" w:hAnsi="Tahoma" w:cs="Tahoma"/>
                <w:b/>
                <w:color w:val="000000"/>
                <w:sz w:val="20"/>
                <w:szCs w:val="20"/>
              </w:rPr>
              <w:t>CONSILIUL LOCAL AL MUNICIPIULUI DEJ</w:t>
            </w:r>
          </w:p>
          <w:p w:rsidR="00223275" w:rsidRPr="00122DD7" w:rsidRDefault="00223275" w:rsidP="00223275">
            <w:pPr>
              <w:rPr>
                <w:rFonts w:ascii="Tahoma" w:hAnsi="Tahoma" w:cs="Tahoma"/>
                <w:color w:val="000000"/>
                <w:sz w:val="22"/>
                <w:szCs w:val="22"/>
              </w:rPr>
            </w:pPr>
            <w:r w:rsidRPr="00B24B03">
              <w:rPr>
                <w:rFonts w:ascii="Tahoma" w:hAnsi="Tahoma" w:cs="Tahoma"/>
                <w:color w:val="000000"/>
                <w:sz w:val="20"/>
                <w:szCs w:val="20"/>
              </w:rPr>
              <w:t xml:space="preserve">Str. 1 Mai nr. 2, Tel.: 0264/211790*, Fax 0264/223260, E-mail: </w:t>
            </w:r>
            <w:hyperlink r:id="rId15" w:history="1">
              <w:r w:rsidRPr="00B24B03">
                <w:rPr>
                  <w:rStyle w:val="Hyperlink"/>
                  <w:rFonts w:ascii="Tahoma" w:hAnsi="Tahoma" w:cs="Tahoma"/>
                  <w:color w:val="000000"/>
                  <w:sz w:val="20"/>
                  <w:szCs w:val="20"/>
                </w:rPr>
                <w:t>primaria@dej.ro</w:t>
              </w:r>
            </w:hyperlink>
            <w:r w:rsidRPr="00122DD7">
              <w:rPr>
                <w:rFonts w:ascii="Tahoma" w:hAnsi="Tahoma" w:cs="Tahoma"/>
                <w:color w:val="000000"/>
                <w:sz w:val="22"/>
                <w:szCs w:val="22"/>
              </w:rPr>
              <w:t xml:space="preserve"> </w:t>
            </w:r>
          </w:p>
        </w:tc>
      </w:tr>
    </w:tbl>
    <w:p w:rsidR="00F24997" w:rsidRPr="00953044" w:rsidRDefault="00AF0992" w:rsidP="00953044">
      <w:pPr>
        <w:tabs>
          <w:tab w:val="center" w:pos="0"/>
        </w:tabs>
        <w:jc w:val="both"/>
        <w:rPr>
          <w:rFonts w:ascii="Tahoma" w:hAnsi="Tahoma" w:cs="Tahoma"/>
          <w:b/>
          <w:color w:val="000000"/>
          <w:sz w:val="20"/>
          <w:szCs w:val="20"/>
        </w:rPr>
      </w:pPr>
      <w:r>
        <w:rPr>
          <w:rFonts w:ascii="Tahoma" w:hAnsi="Tahoma" w:cs="Tahoma"/>
          <w:b/>
          <w:color w:val="000000"/>
          <w:sz w:val="22"/>
          <w:szCs w:val="22"/>
        </w:rPr>
        <w:t xml:space="preserve"> </w:t>
      </w:r>
      <w:r w:rsidR="0023583B" w:rsidRPr="00953044">
        <w:rPr>
          <w:rFonts w:ascii="Tahoma" w:hAnsi="Tahoma" w:cs="Tahoma"/>
          <w:b/>
          <w:color w:val="000000"/>
          <w:sz w:val="20"/>
          <w:szCs w:val="20"/>
        </w:rPr>
        <w:t>N</w:t>
      </w:r>
      <w:r w:rsidR="00BA61C7" w:rsidRPr="00953044">
        <w:rPr>
          <w:rFonts w:ascii="Tahoma" w:hAnsi="Tahoma" w:cs="Tahoma"/>
          <w:b/>
          <w:color w:val="000000"/>
          <w:sz w:val="20"/>
          <w:szCs w:val="20"/>
        </w:rPr>
        <w:t>r.</w:t>
      </w:r>
      <w:r w:rsidR="000D2249">
        <w:rPr>
          <w:rFonts w:ascii="Tahoma" w:hAnsi="Tahoma" w:cs="Tahoma"/>
          <w:b/>
          <w:color w:val="000000"/>
          <w:sz w:val="20"/>
          <w:szCs w:val="20"/>
        </w:rPr>
        <w:t xml:space="preserve"> </w:t>
      </w:r>
      <w:r w:rsidR="00B264EB">
        <w:rPr>
          <w:rFonts w:ascii="Tahoma" w:hAnsi="Tahoma" w:cs="Tahoma"/>
          <w:b/>
          <w:color w:val="000000"/>
          <w:sz w:val="20"/>
          <w:szCs w:val="20"/>
        </w:rPr>
        <w:t xml:space="preserve"> 29.456</w:t>
      </w:r>
      <w:r w:rsidR="00677FCE">
        <w:rPr>
          <w:rFonts w:ascii="Tahoma" w:hAnsi="Tahoma" w:cs="Tahoma"/>
          <w:b/>
          <w:color w:val="000000"/>
          <w:sz w:val="20"/>
        </w:rPr>
        <w:t xml:space="preserve"> </w:t>
      </w:r>
      <w:r w:rsidR="00AF0372">
        <w:rPr>
          <w:rFonts w:ascii="Tahoma" w:hAnsi="Tahoma" w:cs="Tahoma"/>
          <w:b/>
          <w:color w:val="000000"/>
          <w:sz w:val="20"/>
          <w:szCs w:val="20"/>
        </w:rPr>
        <w:t xml:space="preserve">din </w:t>
      </w:r>
      <w:r w:rsidR="00677FCE">
        <w:rPr>
          <w:rFonts w:ascii="Tahoma" w:hAnsi="Tahoma" w:cs="Tahoma"/>
          <w:b/>
          <w:color w:val="000000"/>
          <w:sz w:val="20"/>
          <w:szCs w:val="20"/>
        </w:rPr>
        <w:t xml:space="preserve">27 noiembrie </w:t>
      </w:r>
      <w:r w:rsidR="006B19FA">
        <w:rPr>
          <w:rFonts w:ascii="Tahoma" w:hAnsi="Tahoma" w:cs="Tahoma"/>
          <w:b/>
          <w:color w:val="000000"/>
          <w:sz w:val="20"/>
          <w:szCs w:val="20"/>
        </w:rPr>
        <w:t xml:space="preserve"> 2018</w:t>
      </w:r>
    </w:p>
    <w:p w:rsidR="00F24997" w:rsidRPr="00953044" w:rsidRDefault="00F24997" w:rsidP="00BD0052">
      <w:pPr>
        <w:tabs>
          <w:tab w:val="center" w:pos="0"/>
        </w:tabs>
        <w:ind w:left="708" w:firstLine="1"/>
        <w:jc w:val="both"/>
        <w:rPr>
          <w:rFonts w:ascii="Tahoma" w:hAnsi="Tahoma" w:cs="Tahoma"/>
          <w:b/>
          <w:color w:val="000000"/>
          <w:sz w:val="20"/>
          <w:szCs w:val="20"/>
        </w:rPr>
      </w:pPr>
    </w:p>
    <w:p w:rsidR="00250349" w:rsidRPr="00953044" w:rsidRDefault="00A6274E" w:rsidP="00250349">
      <w:pPr>
        <w:shd w:val="clear" w:color="auto" w:fill="FFFFFF"/>
        <w:spacing w:before="300" w:after="75"/>
        <w:outlineLvl w:val="2"/>
        <w:rPr>
          <w:rFonts w:ascii="Tahoma" w:hAnsi="Tahoma" w:cs="Tahoma"/>
          <w:b/>
          <w:color w:val="333333"/>
          <w:sz w:val="28"/>
          <w:szCs w:val="28"/>
          <w:u w:val="single"/>
        </w:rPr>
      </w:pPr>
      <w:r w:rsidRPr="00250349">
        <w:rPr>
          <w:rFonts w:ascii="Tahoma" w:hAnsi="Tahoma" w:cs="Tahoma"/>
          <w:b/>
          <w:color w:val="000000"/>
          <w:sz w:val="22"/>
          <w:szCs w:val="22"/>
        </w:rPr>
        <w:t xml:space="preserve">          </w:t>
      </w:r>
      <w:r w:rsidR="00250349" w:rsidRPr="00250349">
        <w:rPr>
          <w:rFonts w:ascii="inherit" w:hAnsi="inherit" w:cs="Helvetica"/>
          <w:b/>
          <w:color w:val="333333"/>
          <w:sz w:val="30"/>
          <w:szCs w:val="30"/>
        </w:rPr>
        <w:t xml:space="preserve">                                            </w:t>
      </w:r>
      <w:r w:rsidR="005D7546">
        <w:rPr>
          <w:rFonts w:ascii="Tahoma" w:hAnsi="Tahoma" w:cs="Tahoma"/>
          <w:b/>
          <w:color w:val="333333"/>
          <w:sz w:val="28"/>
          <w:szCs w:val="28"/>
          <w:u w:val="single"/>
        </w:rPr>
        <w:t>P R O C E S – V E R B A L AL</w:t>
      </w:r>
    </w:p>
    <w:p w:rsidR="00953044" w:rsidRDefault="005D7546" w:rsidP="00953044">
      <w:pPr>
        <w:shd w:val="clear" w:color="auto" w:fill="FFFFFF"/>
        <w:jc w:val="center"/>
        <w:outlineLvl w:val="2"/>
        <w:rPr>
          <w:rFonts w:ascii="Tahoma" w:hAnsi="Tahoma" w:cs="Tahoma"/>
          <w:b/>
          <w:color w:val="333333"/>
        </w:rPr>
      </w:pPr>
      <w:r>
        <w:rPr>
          <w:rFonts w:ascii="Tahoma" w:hAnsi="Tahoma" w:cs="Tahoma"/>
          <w:b/>
          <w:color w:val="333333"/>
        </w:rPr>
        <w:t xml:space="preserve">al </w:t>
      </w:r>
      <w:r w:rsidR="002535BB" w:rsidRPr="00953044">
        <w:rPr>
          <w:rFonts w:ascii="Tahoma" w:hAnsi="Tahoma" w:cs="Tahoma"/>
          <w:b/>
          <w:color w:val="333333"/>
        </w:rPr>
        <w:t>ședinței</w:t>
      </w:r>
      <w:r w:rsidR="00250349" w:rsidRPr="00953044">
        <w:rPr>
          <w:rFonts w:ascii="Tahoma" w:hAnsi="Tahoma" w:cs="Tahoma"/>
          <w:b/>
          <w:color w:val="333333"/>
        </w:rPr>
        <w:t xml:space="preserve"> </w:t>
      </w:r>
      <w:r w:rsidR="00644887">
        <w:rPr>
          <w:rFonts w:ascii="Tahoma" w:hAnsi="Tahoma" w:cs="Tahoma"/>
          <w:b/>
          <w:color w:val="333333"/>
        </w:rPr>
        <w:t>ordinare</w:t>
      </w:r>
      <w:r w:rsidR="006B19FA">
        <w:rPr>
          <w:rFonts w:ascii="Tahoma" w:hAnsi="Tahoma" w:cs="Tahoma"/>
          <w:b/>
          <w:color w:val="333333"/>
        </w:rPr>
        <w:t xml:space="preserve"> </w:t>
      </w:r>
      <w:r w:rsidR="00953044" w:rsidRPr="00953044">
        <w:rPr>
          <w:rFonts w:ascii="Tahoma" w:hAnsi="Tahoma" w:cs="Tahoma"/>
          <w:b/>
          <w:color w:val="333333"/>
        </w:rPr>
        <w:t>a Consiliului Local al Municipiului Dej</w:t>
      </w:r>
    </w:p>
    <w:p w:rsidR="005A4DB2" w:rsidRDefault="00250349" w:rsidP="00B047F6">
      <w:pPr>
        <w:jc w:val="center"/>
        <w:rPr>
          <w:rFonts w:ascii="Tahoma" w:hAnsi="Tahoma" w:cs="Tahoma"/>
          <w:b/>
          <w:bCs/>
          <w:sz w:val="28"/>
          <w:szCs w:val="28"/>
          <w:u w:val="single"/>
        </w:rPr>
      </w:pPr>
      <w:r w:rsidRPr="00953044">
        <w:rPr>
          <w:rFonts w:ascii="Tahoma" w:hAnsi="Tahoma" w:cs="Tahoma"/>
          <w:b/>
          <w:color w:val="333333"/>
        </w:rPr>
        <w:t xml:space="preserve">  </w:t>
      </w:r>
      <w:r w:rsidR="00953044" w:rsidRPr="00953044">
        <w:rPr>
          <w:rFonts w:ascii="Tahoma" w:hAnsi="Tahoma" w:cs="Tahoma"/>
          <w:b/>
          <w:color w:val="333333"/>
        </w:rPr>
        <w:t xml:space="preserve">încheiat azi, </w:t>
      </w:r>
      <w:r w:rsidR="00B264EB">
        <w:rPr>
          <w:rFonts w:ascii="Tahoma" w:hAnsi="Tahoma" w:cs="Tahoma"/>
          <w:b/>
          <w:color w:val="333333"/>
        </w:rPr>
        <w:t>27 noiembrie</w:t>
      </w:r>
      <w:r w:rsidR="006B19FA">
        <w:rPr>
          <w:rFonts w:ascii="Tahoma" w:hAnsi="Tahoma" w:cs="Tahoma"/>
          <w:b/>
          <w:color w:val="333333"/>
        </w:rPr>
        <w:t xml:space="preserve"> 2018</w:t>
      </w:r>
      <w:r w:rsidR="00953044" w:rsidRPr="00953044">
        <w:rPr>
          <w:rFonts w:ascii="Tahoma" w:hAnsi="Tahoma" w:cs="Tahoma"/>
          <w:b/>
          <w:color w:val="333333"/>
        </w:rPr>
        <w:t>,</w:t>
      </w:r>
      <w:r w:rsidR="00E55EDF">
        <w:rPr>
          <w:rFonts w:ascii="Tahoma" w:hAnsi="Tahoma" w:cs="Tahoma"/>
          <w:b/>
          <w:color w:val="333333"/>
        </w:rPr>
        <w:t xml:space="preserve"> </w:t>
      </w:r>
      <w:r w:rsidR="00953044" w:rsidRPr="00953044">
        <w:rPr>
          <w:rFonts w:ascii="Tahoma" w:hAnsi="Tahoma" w:cs="Tahoma"/>
          <w:b/>
          <w:color w:val="333333"/>
        </w:rPr>
        <w:t xml:space="preserve">convocată în conformitate cu </w:t>
      </w:r>
      <w:r w:rsidR="00724AB0">
        <w:rPr>
          <w:rFonts w:ascii="Tahoma" w:hAnsi="Tahoma" w:cs="Tahoma"/>
          <w:b/>
          <w:color w:val="333333"/>
        </w:rPr>
        <w:t>prevederile art. 39</w:t>
      </w:r>
      <w:r w:rsidR="00644887">
        <w:rPr>
          <w:rFonts w:ascii="Tahoma" w:hAnsi="Tahoma" w:cs="Tahoma"/>
          <w:b/>
          <w:color w:val="333333"/>
        </w:rPr>
        <w:t>, alin. (1</w:t>
      </w:r>
      <w:r w:rsidR="00953044" w:rsidRPr="00953044">
        <w:rPr>
          <w:rFonts w:ascii="Tahoma" w:hAnsi="Tahoma" w:cs="Tahoma"/>
          <w:b/>
          <w:color w:val="333333"/>
        </w:rPr>
        <w:t xml:space="preserve">) din Legea Nr. 215/2001, republicată, cu modificările </w:t>
      </w:r>
      <w:r w:rsidR="002535BB" w:rsidRPr="00953044">
        <w:rPr>
          <w:rFonts w:ascii="Tahoma" w:hAnsi="Tahoma" w:cs="Tahoma"/>
          <w:b/>
          <w:color w:val="333333"/>
        </w:rPr>
        <w:t>și</w:t>
      </w:r>
      <w:r w:rsidR="00953044" w:rsidRPr="00953044">
        <w:rPr>
          <w:rFonts w:ascii="Tahoma" w:hAnsi="Tahoma" w:cs="Tahoma"/>
          <w:b/>
          <w:color w:val="333333"/>
        </w:rPr>
        <w:t xml:space="preserve"> completările ulterioare, conform </w:t>
      </w:r>
      <w:r w:rsidR="002535BB" w:rsidRPr="00644887">
        <w:rPr>
          <w:rFonts w:ascii="Tahoma" w:hAnsi="Tahoma" w:cs="Tahoma"/>
          <w:b/>
          <w:color w:val="333333"/>
          <w:sz w:val="28"/>
          <w:szCs w:val="28"/>
          <w:u w:val="single"/>
        </w:rPr>
        <w:t>Dispoziției</w:t>
      </w:r>
      <w:r w:rsidR="00953044" w:rsidRPr="00644887">
        <w:rPr>
          <w:rFonts w:ascii="Tahoma" w:hAnsi="Tahoma" w:cs="Tahoma"/>
          <w:b/>
          <w:color w:val="333333"/>
          <w:sz w:val="28"/>
          <w:szCs w:val="28"/>
          <w:u w:val="single"/>
        </w:rPr>
        <w:t xml:space="preserve"> Primarului Nr. </w:t>
      </w:r>
      <w:r w:rsidR="00024938">
        <w:rPr>
          <w:rFonts w:ascii="Tahoma" w:hAnsi="Tahoma" w:cs="Tahoma"/>
          <w:b/>
          <w:color w:val="333333"/>
          <w:sz w:val="28"/>
          <w:szCs w:val="28"/>
          <w:u w:val="single"/>
        </w:rPr>
        <w:t>7</w:t>
      </w:r>
      <w:r w:rsidR="00B264EB">
        <w:rPr>
          <w:rFonts w:ascii="Tahoma" w:hAnsi="Tahoma" w:cs="Tahoma"/>
          <w:b/>
          <w:color w:val="333333"/>
          <w:sz w:val="28"/>
          <w:szCs w:val="28"/>
          <w:u w:val="single"/>
        </w:rPr>
        <w:t>73</w:t>
      </w:r>
      <w:r w:rsidR="002D30EA">
        <w:rPr>
          <w:rFonts w:ascii="Tahoma" w:hAnsi="Tahoma" w:cs="Tahoma"/>
          <w:b/>
          <w:color w:val="333333"/>
        </w:rPr>
        <w:t xml:space="preserve"> </w:t>
      </w:r>
      <w:r w:rsidR="00706DD2">
        <w:rPr>
          <w:rFonts w:ascii="Tahoma" w:hAnsi="Tahoma" w:cs="Tahoma"/>
          <w:b/>
          <w:bCs/>
          <w:sz w:val="28"/>
          <w:szCs w:val="28"/>
          <w:u w:val="single"/>
        </w:rPr>
        <w:t>din</w:t>
      </w:r>
      <w:r w:rsidR="005A4DB2">
        <w:rPr>
          <w:rFonts w:ascii="Tahoma" w:hAnsi="Tahoma" w:cs="Tahoma"/>
          <w:b/>
          <w:bCs/>
          <w:sz w:val="28"/>
          <w:szCs w:val="28"/>
          <w:u w:val="single"/>
        </w:rPr>
        <w:t xml:space="preserve"> data de  </w:t>
      </w:r>
    </w:p>
    <w:p w:rsidR="00B047F6" w:rsidRPr="00B047F6" w:rsidRDefault="00B264EB" w:rsidP="00B047F6">
      <w:pPr>
        <w:jc w:val="center"/>
        <w:rPr>
          <w:rFonts w:ascii="Tahoma" w:hAnsi="Tahoma" w:cs="Tahoma"/>
          <w:b/>
          <w:bCs/>
          <w:sz w:val="28"/>
          <w:szCs w:val="28"/>
        </w:rPr>
      </w:pPr>
      <w:r>
        <w:rPr>
          <w:rFonts w:ascii="Tahoma" w:hAnsi="Tahoma" w:cs="Tahoma"/>
          <w:b/>
          <w:bCs/>
          <w:sz w:val="28"/>
          <w:szCs w:val="28"/>
          <w:u w:val="single"/>
        </w:rPr>
        <w:t>21 noiembrie</w:t>
      </w:r>
      <w:r w:rsidR="006B19FA">
        <w:rPr>
          <w:rFonts w:ascii="Tahoma" w:hAnsi="Tahoma" w:cs="Tahoma"/>
          <w:b/>
          <w:bCs/>
          <w:sz w:val="28"/>
          <w:szCs w:val="28"/>
          <w:u w:val="single"/>
        </w:rPr>
        <w:t xml:space="preserve"> 2018</w:t>
      </w:r>
      <w:r w:rsidR="00B047F6" w:rsidRPr="00B047F6">
        <w:rPr>
          <w:rFonts w:ascii="Tahoma" w:hAnsi="Tahoma" w:cs="Tahoma"/>
          <w:b/>
          <w:bCs/>
          <w:sz w:val="28"/>
          <w:szCs w:val="28"/>
        </w:rPr>
        <w:t>,</w:t>
      </w:r>
    </w:p>
    <w:p w:rsidR="00953044" w:rsidRDefault="00AF0992" w:rsidP="00953044">
      <w:pPr>
        <w:shd w:val="clear" w:color="auto" w:fill="FFFFFF"/>
        <w:jc w:val="center"/>
        <w:outlineLvl w:val="2"/>
        <w:rPr>
          <w:rFonts w:ascii="Tahoma" w:hAnsi="Tahoma" w:cs="Tahoma"/>
          <w:b/>
          <w:color w:val="333333"/>
        </w:rPr>
      </w:pPr>
      <w:r w:rsidRPr="00AF0992">
        <w:rPr>
          <w:rFonts w:ascii="Tahoma" w:hAnsi="Tahoma" w:cs="Tahoma"/>
          <w:b/>
          <w:bCs/>
          <w:color w:val="333333"/>
        </w:rPr>
        <w:t xml:space="preserve">  </w:t>
      </w:r>
      <w:r w:rsidR="00953044" w:rsidRPr="00953044">
        <w:rPr>
          <w:rFonts w:ascii="Tahoma" w:hAnsi="Tahoma" w:cs="Tahoma"/>
          <w:b/>
          <w:color w:val="333333"/>
        </w:rPr>
        <w:t>cu următoarea</w:t>
      </w:r>
    </w:p>
    <w:p w:rsidR="00AE0DDC" w:rsidRPr="00953044" w:rsidRDefault="00AE0DDC" w:rsidP="00953044">
      <w:pPr>
        <w:shd w:val="clear" w:color="auto" w:fill="FFFFFF"/>
        <w:jc w:val="center"/>
        <w:outlineLvl w:val="2"/>
        <w:rPr>
          <w:rFonts w:ascii="Tahoma" w:hAnsi="Tahoma" w:cs="Tahoma"/>
          <w:b/>
          <w:color w:val="333333"/>
          <w:u w:val="single"/>
        </w:rPr>
      </w:pPr>
    </w:p>
    <w:p w:rsidR="00B047F6" w:rsidRPr="00953044" w:rsidRDefault="00953044" w:rsidP="00953044">
      <w:pPr>
        <w:shd w:val="clear" w:color="auto" w:fill="FFFFFF"/>
        <w:jc w:val="center"/>
        <w:outlineLvl w:val="2"/>
        <w:rPr>
          <w:rFonts w:ascii="Tahoma" w:hAnsi="Tahoma" w:cs="Tahoma"/>
          <w:b/>
          <w:color w:val="333333"/>
          <w:u w:val="single"/>
        </w:rPr>
      </w:pPr>
      <w:r w:rsidRPr="00F62C0D">
        <w:rPr>
          <w:rFonts w:ascii="Tahoma" w:hAnsi="Tahoma" w:cs="Tahoma"/>
          <w:b/>
          <w:color w:val="333333"/>
          <w:sz w:val="28"/>
          <w:szCs w:val="28"/>
          <w:u w:val="single"/>
        </w:rPr>
        <w:t>ORDINE DE ZI:</w:t>
      </w:r>
    </w:p>
    <w:p w:rsidR="006D19E7" w:rsidRPr="00EC425B" w:rsidRDefault="006D19E7" w:rsidP="006D19E7">
      <w:pPr>
        <w:jc w:val="both"/>
        <w:rPr>
          <w:rFonts w:ascii="Tahoma" w:hAnsi="Tahoma" w:cs="Tahoma"/>
          <w:b/>
          <w:bCs/>
        </w:rPr>
      </w:pPr>
      <w:r w:rsidRPr="00EC425B">
        <w:rPr>
          <w:rFonts w:ascii="Tahoma" w:hAnsi="Tahoma" w:cs="Tahoma"/>
          <w:b/>
          <w:bCs/>
        </w:rPr>
        <w:tab/>
      </w:r>
      <w:r w:rsidRPr="00EC425B">
        <w:rPr>
          <w:rFonts w:ascii="Tahoma" w:hAnsi="Tahoma" w:cs="Tahoma"/>
          <w:b/>
          <w:bCs/>
        </w:rPr>
        <w:tab/>
      </w:r>
    </w:p>
    <w:p w:rsidR="00B264EB" w:rsidRPr="00B264EB" w:rsidRDefault="005D7546" w:rsidP="00B264EB">
      <w:pPr>
        <w:ind w:firstLine="708"/>
        <w:jc w:val="both"/>
        <w:rPr>
          <w:rFonts w:ascii="Tahoma" w:hAnsi="Tahoma" w:cs="Tahoma"/>
          <w:b/>
          <w:bCs/>
          <w:color w:val="000000"/>
        </w:rPr>
      </w:pPr>
      <w:r>
        <w:rPr>
          <w:rFonts w:ascii="Tahoma" w:hAnsi="Tahoma" w:cs="Tahoma"/>
          <w:b/>
          <w:bCs/>
          <w:color w:val="000000"/>
        </w:rPr>
        <w:t xml:space="preserve">1. </w:t>
      </w:r>
      <w:r w:rsidR="00B264EB" w:rsidRPr="00B264EB">
        <w:rPr>
          <w:rFonts w:ascii="Tahoma" w:hAnsi="Tahoma" w:cs="Tahoma"/>
          <w:b/>
          <w:bCs/>
          <w:color w:val="000000"/>
        </w:rPr>
        <w:t>Proiect de hotărâre privind acordarea unui mandat special la Adunarea Generală a Acționarilor la Tetarom S.A. Cluj, în vederea exercitării dreptului de acționar.</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2. Proiect de hotărâre privind aprobarea majorării capitalului social al Societății Tetarom S.A. Cluj prin aport în natură.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3. Proiect de hotărâre privind aprobarea acordării mandatului special doamnei Rus Claudia la Adunarea Generală Ordinară a Acționarilor Societății Transurb S.A. Dej din data de 10 decembrie 2018, ora 13,00.</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4. Proiect de hotărâre privind aprobarea redistribuirii a trei loturi în folosință gratuită pe durata existenței locuinței proprietate personală, conform Legii Nr. 15/2003, republicată.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5. Proiect de hotărâre privind aprobarea inițiativei ”O parcare pentru fiecare locuință”.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6. Proiect de hotărâre privind aprobarea prelungirii Contractelor de închiriere pentru ocuparea domeniului public și privat, care expiră pe parcursul anului 2019.</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7. Proiect de hotărâre privind aprobarea modificării  Art. 1 din Hotărârea Consiliului Local al Municipiului Dej Nr. 16 din 23 ianuarie 2018, privind aprobarea utilizării excedentului în anul 2018 a Municipiului Dej – Activitate economică.</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8. Proiect de hotărâre privind aprobarea atribuirii denumirii unei alei în Municipiul Dej, introducerea în Inventarul bunurilor care aparțin domeniului public și înscrierea în C.F. a acestui imobil, conform Anexei.</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9. Proiect de hotărâre privind aprobarea achiziționării terenului în suprafață de 5.000 m.p. înscris în C.F.  Nr. 60884 cu Nr. cadastral 60884.</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10. Proiect de hotărâre privind aprobarea vânzării terenului în suprafață de 289 m.p. situat în Municipiul Dej, Strada Fântânilor Nr. 24, către Costin Dorin și soția Costin Alexandra.</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11. Proiect de hotărâre privind aprobarea vânzării directe, fără licitație publică, a terenului construit, având destinația locuință, situat în Municipiul Dej, Strada Constantin Brâncuși Nr. 20, în suprafață de 300 m.p. către Sabadâș Ioan.</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12. Proiect de hotărâre privind aprobarea vânzării directe, fără licitație publică, a terenului construit, având destinația locuință, situat în Municipiul Dej, Strada Constantin Brâncuși Nr. 12, în suprafață de 300 m.p. către Oros Sorin Gabriel.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13. Proiect de hotărâre privind aprobarea vânzării directe, fără licitație publică, a terenului construit, având destinația locuință, situat în Municipiul Dej, Strada Constantin Brâncuși Nr. 14, în suprafață de 300 m.p. către Frenț Gavril Dorel.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lastRenderedPageBreak/>
        <w:t>14. Proiect de hotărâre privind aprobarea vânzării directe, fără licitație publică, a terenului construit, având destinația locuință, situat în Municipiul Dej, Strada Constantin Brâncuși Nr. 16, în suprafață de 300 m.p. către Păltinean Raul Claudiu.</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15. Proiect de hotărâre privind aprobarea vânzării directe, fără licitație publică, a terenului construit, având destinația locuință, situat în Municipiul Dej, Strada Constantin Brâncuși Nr. 18, în suprafață de 300 m.p. către Georgiu Ioan Cornel.</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 xml:space="preserve">16.Proiect de hotărâre privind aprobarea listei de priorități pentru repartizarea locuințelor sociale întocmită de către Comisia constituită conform prevederilor Hotărârii Consiliului Local al Municipiului Dej Nr. 72 din data de 19 iulie 2012. </w:t>
      </w:r>
    </w:p>
    <w:p w:rsidR="00B264EB" w:rsidRPr="00B264EB" w:rsidRDefault="00B264EB" w:rsidP="00B264EB">
      <w:pPr>
        <w:ind w:firstLine="708"/>
        <w:jc w:val="both"/>
        <w:rPr>
          <w:rFonts w:ascii="Tahoma" w:hAnsi="Tahoma" w:cs="Tahoma"/>
          <w:b/>
          <w:bCs/>
          <w:color w:val="000000"/>
          <w:lang w:val="en-GB"/>
        </w:rPr>
      </w:pPr>
      <w:r w:rsidRPr="00B264EB">
        <w:rPr>
          <w:rFonts w:ascii="Tahoma" w:hAnsi="Tahoma" w:cs="Tahoma"/>
          <w:b/>
          <w:bCs/>
          <w:color w:val="000000"/>
        </w:rPr>
        <w:t xml:space="preserve">17. Proiect de hotărâre privind aprobarea proiectului și a cheltuielilor legate de proiectul </w:t>
      </w:r>
      <w:r w:rsidRPr="00B264EB">
        <w:rPr>
          <w:rFonts w:ascii="Tahoma" w:hAnsi="Tahoma" w:cs="Tahoma"/>
          <w:b/>
          <w:bCs/>
          <w:color w:val="000000"/>
          <w:lang w:val="en-GB"/>
        </w:rPr>
        <w:t>“Dezvoltarea infrastructurii de transport alternativ în Municipiul Dej - punte pietonală și modernizare coridor infrastructura integrata în Ocna Dej”, cod SMIS 123525.</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lang w:val="en-GB"/>
        </w:rPr>
        <w:t>18.</w:t>
      </w:r>
      <w:r w:rsidRPr="00B264EB">
        <w:rPr>
          <w:rFonts w:ascii="Tahoma" w:hAnsi="Tahoma" w:cs="Tahoma"/>
          <w:b/>
          <w:bCs/>
          <w:color w:val="000000"/>
        </w:rPr>
        <w:t xml:space="preserve"> Proiect de hotărâre privind aprobarea 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rome, pentru perioada 2015 – 2020.</w:t>
      </w:r>
    </w:p>
    <w:p w:rsidR="00B264EB" w:rsidRPr="00B264EB" w:rsidRDefault="00B264EB" w:rsidP="00B264EB">
      <w:pPr>
        <w:ind w:firstLine="708"/>
        <w:jc w:val="both"/>
        <w:rPr>
          <w:rFonts w:ascii="Tahoma" w:hAnsi="Tahoma" w:cs="Tahoma"/>
          <w:b/>
          <w:bCs/>
          <w:color w:val="000000"/>
        </w:rPr>
      </w:pPr>
      <w:r w:rsidRPr="00B264EB">
        <w:rPr>
          <w:rFonts w:ascii="Tahoma" w:hAnsi="Tahoma" w:cs="Tahoma"/>
          <w:b/>
          <w:bCs/>
          <w:color w:val="000000"/>
        </w:rPr>
        <w:t>19. Proiect de hotărâre privind aprobarea rectificării bugetului  local al Municipiului Dej.</w:t>
      </w:r>
    </w:p>
    <w:p w:rsidR="00B264EB" w:rsidRDefault="00B264EB" w:rsidP="00B264EB">
      <w:pPr>
        <w:ind w:firstLine="708"/>
        <w:jc w:val="both"/>
        <w:rPr>
          <w:rFonts w:ascii="Tahoma" w:hAnsi="Tahoma" w:cs="Tahoma"/>
          <w:b/>
          <w:bCs/>
          <w:color w:val="000000"/>
        </w:rPr>
      </w:pPr>
      <w:r w:rsidRPr="00B264EB">
        <w:rPr>
          <w:rFonts w:ascii="Tahoma" w:hAnsi="Tahoma" w:cs="Tahoma"/>
          <w:b/>
          <w:bCs/>
          <w:color w:val="000000"/>
        </w:rPr>
        <w:t>20. Proiect de hotărâre privind aprobarea modificării Art. 2 din Hotărârea Consiliului Local al Municipiului Dej Nr. 119 din 28 iunie 2018.</w:t>
      </w:r>
    </w:p>
    <w:p w:rsidR="00B264EB" w:rsidRPr="00B264EB" w:rsidRDefault="00B264EB" w:rsidP="00B264EB">
      <w:pPr>
        <w:ind w:firstLine="708"/>
        <w:jc w:val="both"/>
        <w:rPr>
          <w:rFonts w:ascii="Tahoma" w:hAnsi="Tahoma" w:cs="Tahoma"/>
          <w:b/>
          <w:bCs/>
          <w:color w:val="000000"/>
        </w:rPr>
      </w:pPr>
      <w:r>
        <w:rPr>
          <w:rFonts w:ascii="Tahoma" w:hAnsi="Tahoma" w:cs="Tahoma"/>
          <w:b/>
          <w:bCs/>
          <w:color w:val="000000"/>
        </w:rPr>
        <w:t xml:space="preserve">21. </w:t>
      </w:r>
      <w:r w:rsidRPr="00B264EB">
        <w:rPr>
          <w:rFonts w:ascii="Tahoma" w:hAnsi="Tahoma" w:cs="Tahoma"/>
          <w:b/>
          <w:bCs/>
          <w:color w:val="000000"/>
        </w:rPr>
        <w:t>Proiect de hotărâre privind aprobarea</w:t>
      </w:r>
      <w:r w:rsidRPr="00B264EB">
        <w:rPr>
          <w:rFonts w:ascii="Tahoma" w:hAnsi="Tahoma" w:cs="Tahoma"/>
          <w:b/>
          <w:lang w:eastAsia="ar-SA"/>
        </w:rPr>
        <w:t xml:space="preserve"> proiectului și a cheltuielilor legate de proiectul</w:t>
      </w:r>
      <w:r>
        <w:rPr>
          <w:rFonts w:ascii="Tahoma" w:hAnsi="Tahoma" w:cs="Tahoma"/>
          <w:b/>
          <w:lang w:eastAsia="ar-SA"/>
        </w:rPr>
        <w:t xml:space="preserve"> </w:t>
      </w:r>
      <w:r w:rsidRPr="00B264EB">
        <w:rPr>
          <w:rFonts w:ascii="Tahoma" w:hAnsi="Tahoma" w:cs="Tahoma"/>
          <w:b/>
          <w:lang w:eastAsia="ar-SA"/>
        </w:rPr>
        <w:t>„Îmbunătățirea transportului public și nemotorizat in Municipiul Dej”,</w:t>
      </w:r>
      <w:r>
        <w:rPr>
          <w:rFonts w:ascii="Tahoma" w:hAnsi="Tahoma" w:cs="Tahoma"/>
          <w:b/>
          <w:lang w:eastAsia="ar-SA"/>
        </w:rPr>
        <w:t xml:space="preserve"> </w:t>
      </w:r>
      <w:r w:rsidRPr="00B264EB">
        <w:rPr>
          <w:rFonts w:ascii="Tahoma" w:hAnsi="Tahoma" w:cs="Tahoma"/>
          <w:b/>
          <w:lang w:eastAsia="ar-SA"/>
        </w:rPr>
        <w:t>cod SMIS 126369</w:t>
      </w:r>
      <w:r>
        <w:rPr>
          <w:rFonts w:ascii="Tahoma" w:hAnsi="Tahoma" w:cs="Tahoma"/>
          <w:b/>
          <w:lang w:eastAsia="ar-SA"/>
        </w:rPr>
        <w:t>.</w:t>
      </w:r>
    </w:p>
    <w:p w:rsidR="00B264EB" w:rsidRPr="00B264EB" w:rsidRDefault="00693833" w:rsidP="00B264EB">
      <w:pPr>
        <w:ind w:firstLine="708"/>
        <w:jc w:val="both"/>
        <w:rPr>
          <w:rFonts w:ascii="Tahoma" w:hAnsi="Tahoma" w:cs="Tahoma"/>
          <w:b/>
          <w:bCs/>
          <w:color w:val="000000"/>
        </w:rPr>
      </w:pPr>
      <w:r>
        <w:rPr>
          <w:rFonts w:ascii="Tahoma" w:hAnsi="Tahoma" w:cs="Tahoma"/>
          <w:b/>
          <w:bCs/>
          <w:color w:val="000000"/>
        </w:rPr>
        <w:t>22</w:t>
      </w:r>
      <w:r w:rsidR="00B264EB" w:rsidRPr="00B264EB">
        <w:rPr>
          <w:rFonts w:ascii="Tahoma" w:hAnsi="Tahoma" w:cs="Tahoma"/>
          <w:b/>
          <w:bCs/>
          <w:color w:val="000000"/>
        </w:rPr>
        <w:t>. Soluționarea unor probleme ale administrației publice locale.</w:t>
      </w:r>
    </w:p>
    <w:p w:rsidR="00B264EB" w:rsidRPr="00B264EB" w:rsidRDefault="00B264EB" w:rsidP="00B264EB">
      <w:pPr>
        <w:ind w:firstLine="708"/>
        <w:jc w:val="both"/>
        <w:rPr>
          <w:rFonts w:ascii="Tahoma" w:eastAsia="Calibri" w:hAnsi="Tahoma" w:cs="Tahoma"/>
          <w:b/>
          <w:bCs/>
          <w:color w:val="000000"/>
        </w:rPr>
      </w:pPr>
    </w:p>
    <w:p w:rsidR="001E640E" w:rsidRPr="00024938" w:rsidRDefault="00B264EB" w:rsidP="00E437CC">
      <w:pPr>
        <w:ind w:firstLine="708"/>
        <w:jc w:val="both"/>
        <w:rPr>
          <w:rFonts w:ascii="Tahoma" w:eastAsia="Calibri" w:hAnsi="Tahoma" w:cs="Tahoma"/>
          <w:b/>
          <w:lang w:eastAsia="en-US"/>
        </w:rPr>
      </w:pPr>
      <w:r>
        <w:rPr>
          <w:rFonts w:ascii="Tahoma" w:eastAsia="Calibri" w:hAnsi="Tahoma" w:cs="Tahoma"/>
          <w:lang w:eastAsia="en-US"/>
        </w:rPr>
        <w:t>L</w:t>
      </w:r>
      <w:r w:rsidR="00C9201F" w:rsidRPr="00B047F6">
        <w:rPr>
          <w:rFonts w:ascii="Tahoma" w:eastAsia="Calibri" w:hAnsi="Tahoma" w:cs="Tahoma"/>
          <w:lang w:eastAsia="en-US"/>
        </w:rPr>
        <w:t xml:space="preserve">a </w:t>
      </w:r>
      <w:r w:rsidR="002535BB" w:rsidRPr="00B047F6">
        <w:rPr>
          <w:rFonts w:ascii="Tahoma" w:eastAsia="Calibri" w:hAnsi="Tahoma" w:cs="Tahoma"/>
          <w:lang w:eastAsia="en-US"/>
        </w:rPr>
        <w:t>ședință</w:t>
      </w:r>
      <w:r w:rsidR="00C9201F" w:rsidRPr="00B047F6">
        <w:rPr>
          <w:rFonts w:ascii="Tahoma" w:eastAsia="Calibri" w:hAnsi="Tahoma" w:cs="Tahoma"/>
          <w:lang w:eastAsia="en-US"/>
        </w:rPr>
        <w:t xml:space="preserve"> sunt </w:t>
      </w:r>
      <w:r w:rsidR="002535BB" w:rsidRPr="00B047F6">
        <w:rPr>
          <w:rFonts w:ascii="Tahoma" w:eastAsia="Calibri" w:hAnsi="Tahoma" w:cs="Tahoma"/>
          <w:b/>
          <w:lang w:eastAsia="en-US"/>
        </w:rPr>
        <w:t>prezenți</w:t>
      </w:r>
      <w:r w:rsidR="00A016B4">
        <w:rPr>
          <w:rFonts w:ascii="Tahoma" w:eastAsia="Calibri" w:hAnsi="Tahoma" w:cs="Tahoma"/>
          <w:b/>
          <w:lang w:eastAsia="en-US"/>
        </w:rPr>
        <w:t xml:space="preserve"> 19</w:t>
      </w:r>
      <w:r w:rsidR="00C9201F" w:rsidRPr="00B047F6">
        <w:rPr>
          <w:rFonts w:ascii="Tahoma" w:eastAsia="Calibri" w:hAnsi="Tahoma" w:cs="Tahoma"/>
          <w:b/>
          <w:lang w:eastAsia="en-US"/>
        </w:rPr>
        <w:t xml:space="preserve"> consilieri</w:t>
      </w:r>
      <w:r w:rsidR="00C9201F" w:rsidRPr="00B047F6">
        <w:rPr>
          <w:rFonts w:ascii="Tahoma" w:eastAsia="Calibri" w:hAnsi="Tahoma" w:cs="Tahoma"/>
          <w:lang w:eastAsia="en-US"/>
        </w:rPr>
        <w:t xml:space="preserve">, </w:t>
      </w:r>
      <w:r w:rsidR="00C9201F" w:rsidRPr="00B047F6">
        <w:rPr>
          <w:rFonts w:ascii="Tahoma" w:eastAsia="Calibri" w:hAnsi="Tahoma" w:cs="Tahoma"/>
          <w:b/>
          <w:lang w:eastAsia="en-US"/>
        </w:rPr>
        <w:t>domnul Primar Morar Costan, doamna</w:t>
      </w:r>
      <w:r w:rsidR="00C9201F">
        <w:rPr>
          <w:rFonts w:ascii="Tahoma" w:eastAsia="Calibri" w:hAnsi="Tahoma" w:cs="Tahoma"/>
          <w:b/>
          <w:lang w:eastAsia="en-US"/>
        </w:rPr>
        <w:t xml:space="preserve"> Secretar al Municipiului Dej</w:t>
      </w:r>
      <w:r w:rsidR="00C9201F" w:rsidRPr="00C9201F">
        <w:rPr>
          <w:rFonts w:ascii="Tahoma" w:eastAsia="Calibri" w:hAnsi="Tahoma" w:cs="Tahoma"/>
          <w:lang w:eastAsia="en-US"/>
        </w:rPr>
        <w:t xml:space="preserve">, </w:t>
      </w:r>
      <w:r w:rsidR="00B90021">
        <w:rPr>
          <w:rFonts w:ascii="Tahoma" w:eastAsia="Calibri" w:hAnsi="Tahoma" w:cs="Tahoma"/>
          <w:lang w:eastAsia="en-US"/>
        </w:rPr>
        <w:t xml:space="preserve">consilieri din aparatul de specialitate al primarului, </w:t>
      </w:r>
      <w:r w:rsidR="00706DD2" w:rsidRPr="00024938">
        <w:rPr>
          <w:rFonts w:ascii="Tahoma" w:eastAsia="Calibri" w:hAnsi="Tahoma" w:cs="Tahoma"/>
          <w:b/>
          <w:lang w:eastAsia="en-US"/>
        </w:rPr>
        <w:t>mass-media locală</w:t>
      </w:r>
      <w:r w:rsidR="006B19FA" w:rsidRPr="00024938">
        <w:rPr>
          <w:rFonts w:ascii="Tahoma" w:eastAsia="Calibri" w:hAnsi="Tahoma" w:cs="Tahoma"/>
          <w:b/>
          <w:lang w:eastAsia="en-US"/>
        </w:rPr>
        <w:t>.</w:t>
      </w:r>
      <w:r w:rsidR="00AE0DDC" w:rsidRPr="00024938">
        <w:rPr>
          <w:rFonts w:ascii="Tahoma" w:eastAsia="Calibri" w:hAnsi="Tahoma" w:cs="Tahoma"/>
          <w:b/>
          <w:lang w:eastAsia="en-US"/>
        </w:rPr>
        <w:t xml:space="preserve">     </w:t>
      </w:r>
    </w:p>
    <w:p w:rsidR="001E640E" w:rsidRDefault="001E640E" w:rsidP="00B264EB">
      <w:pPr>
        <w:contextualSpacing/>
        <w:jc w:val="both"/>
        <w:rPr>
          <w:rFonts w:ascii="Tahoma" w:eastAsia="Calibri" w:hAnsi="Tahoma" w:cs="Tahoma"/>
          <w:lang w:eastAsia="en-US"/>
        </w:rPr>
      </w:pPr>
    </w:p>
    <w:p w:rsidR="00595046" w:rsidRDefault="002535BB" w:rsidP="00B264EB">
      <w:pPr>
        <w:ind w:firstLine="708"/>
        <w:contextualSpacing/>
        <w:jc w:val="both"/>
        <w:rPr>
          <w:rFonts w:ascii="Tahoma" w:hAnsi="Tahoma" w:cs="Tahoma"/>
          <w:color w:val="333333"/>
        </w:rPr>
      </w:pPr>
      <w:r w:rsidRPr="00C9201F">
        <w:rPr>
          <w:rFonts w:ascii="Tahoma" w:eastAsia="Calibri" w:hAnsi="Tahoma" w:cs="Tahoma"/>
          <w:lang w:eastAsia="en-US"/>
        </w:rPr>
        <w:t>Ședința</w:t>
      </w:r>
      <w:r w:rsidR="00C9201F" w:rsidRPr="00C9201F">
        <w:rPr>
          <w:rFonts w:ascii="Tahoma" w:eastAsia="Calibri" w:hAnsi="Tahoma" w:cs="Tahoma"/>
          <w:lang w:eastAsia="en-US"/>
        </w:rPr>
        <w:t xml:space="preserve"> publică este condusă de </w:t>
      </w:r>
      <w:r w:rsidR="004D5583">
        <w:rPr>
          <w:rFonts w:ascii="Tahoma" w:eastAsia="Calibri" w:hAnsi="Tahoma" w:cs="Tahoma"/>
          <w:b/>
          <w:u w:val="single"/>
          <w:lang w:eastAsia="en-US"/>
        </w:rPr>
        <w:t>dom</w:t>
      </w:r>
      <w:r w:rsidR="006D19E7">
        <w:rPr>
          <w:rFonts w:ascii="Tahoma" w:eastAsia="Calibri" w:hAnsi="Tahoma" w:cs="Tahoma"/>
          <w:b/>
          <w:u w:val="single"/>
          <w:lang w:eastAsia="en-US"/>
        </w:rPr>
        <w:t xml:space="preserve">nul consilier </w:t>
      </w:r>
      <w:r w:rsidR="00024938">
        <w:rPr>
          <w:rFonts w:ascii="Tahoma" w:eastAsia="Calibri" w:hAnsi="Tahoma" w:cs="Tahoma"/>
          <w:b/>
          <w:u w:val="single"/>
          <w:lang w:eastAsia="en-US"/>
        </w:rPr>
        <w:t>Husa Lucian Ioan</w:t>
      </w:r>
      <w:r w:rsidR="00AF0372">
        <w:rPr>
          <w:rFonts w:ascii="Tahoma" w:eastAsia="Calibri" w:hAnsi="Tahoma" w:cs="Tahoma"/>
          <w:b/>
          <w:u w:val="single"/>
          <w:lang w:eastAsia="en-US"/>
        </w:rPr>
        <w:t xml:space="preserve"> </w:t>
      </w:r>
      <w:r w:rsidR="00CC2610">
        <w:rPr>
          <w:rFonts w:ascii="Tahoma" w:hAnsi="Tahoma" w:cs="Tahoma"/>
          <w:b/>
          <w:bCs/>
          <w:color w:val="333333"/>
          <w:sz w:val="21"/>
          <w:szCs w:val="21"/>
        </w:rPr>
        <w:t>,</w:t>
      </w:r>
      <w:r w:rsidR="001E640E">
        <w:rPr>
          <w:rFonts w:ascii="Tahoma" w:hAnsi="Tahoma" w:cs="Tahoma"/>
          <w:b/>
          <w:bCs/>
          <w:color w:val="333333"/>
          <w:sz w:val="21"/>
          <w:szCs w:val="21"/>
        </w:rPr>
        <w:t xml:space="preserve"> </w:t>
      </w:r>
      <w:r w:rsidRPr="001E640E">
        <w:rPr>
          <w:rFonts w:ascii="Tahoma" w:hAnsi="Tahoma" w:cs="Tahoma"/>
          <w:color w:val="333333"/>
        </w:rPr>
        <w:t>ședința</w:t>
      </w:r>
      <w:r w:rsidR="00BC7845" w:rsidRPr="001E640E">
        <w:rPr>
          <w:rFonts w:ascii="Tahoma" w:hAnsi="Tahoma" w:cs="Tahoma"/>
          <w:color w:val="333333"/>
        </w:rPr>
        <w:t xml:space="preserve"> fiind legal</w:t>
      </w:r>
      <w:r w:rsidR="00C9201F" w:rsidRPr="001E640E">
        <w:rPr>
          <w:rFonts w:ascii="Tahoma" w:hAnsi="Tahoma" w:cs="Tahoma"/>
          <w:color w:val="333333"/>
        </w:rPr>
        <w:t xml:space="preserve"> constituită</w:t>
      </w:r>
      <w:r w:rsidR="00C9201F">
        <w:rPr>
          <w:rFonts w:ascii="Tahoma" w:hAnsi="Tahoma" w:cs="Tahoma"/>
          <w:color w:val="333333"/>
        </w:rPr>
        <w:t>.</w:t>
      </w:r>
      <w:r w:rsidR="00BC7845">
        <w:rPr>
          <w:rFonts w:ascii="Tahoma" w:hAnsi="Tahoma" w:cs="Tahoma"/>
          <w:color w:val="333333"/>
        </w:rPr>
        <w:t xml:space="preserve"> </w:t>
      </w:r>
      <w:r w:rsidR="004936AE">
        <w:rPr>
          <w:rFonts w:ascii="Tahoma" w:hAnsi="Tahoma" w:cs="Tahoma"/>
          <w:color w:val="333333"/>
        </w:rPr>
        <w:t xml:space="preserve">Consilierii au fost convocați prin Adresa Nr. </w:t>
      </w:r>
      <w:r w:rsidR="00B264EB">
        <w:rPr>
          <w:rFonts w:ascii="Tahoma" w:hAnsi="Tahoma" w:cs="Tahoma"/>
          <w:color w:val="333333"/>
        </w:rPr>
        <w:t>29.454</w:t>
      </w:r>
      <w:r w:rsidR="005B326F">
        <w:rPr>
          <w:rFonts w:ascii="Tahoma" w:hAnsi="Tahoma" w:cs="Tahoma"/>
          <w:color w:val="333333"/>
        </w:rPr>
        <w:t xml:space="preserve"> </w:t>
      </w:r>
      <w:r w:rsidR="006D19E7">
        <w:rPr>
          <w:rFonts w:ascii="Tahoma" w:hAnsi="Tahoma" w:cs="Tahoma"/>
          <w:color w:val="333333"/>
        </w:rPr>
        <w:t xml:space="preserve">din data de  </w:t>
      </w:r>
      <w:r w:rsidR="00C002B9">
        <w:rPr>
          <w:rFonts w:ascii="Tahoma" w:hAnsi="Tahoma" w:cs="Tahoma"/>
          <w:color w:val="333333"/>
        </w:rPr>
        <w:t>21 noiem</w:t>
      </w:r>
      <w:r w:rsidR="00B264EB">
        <w:rPr>
          <w:rFonts w:ascii="Tahoma" w:hAnsi="Tahoma" w:cs="Tahoma"/>
          <w:color w:val="333333"/>
        </w:rPr>
        <w:t>brie</w:t>
      </w:r>
      <w:r w:rsidR="006B19FA">
        <w:rPr>
          <w:rFonts w:ascii="Tahoma" w:hAnsi="Tahoma" w:cs="Tahoma"/>
          <w:color w:val="333333"/>
        </w:rPr>
        <w:t xml:space="preserve"> 2018.</w:t>
      </w:r>
    </w:p>
    <w:p w:rsidR="00EF413A" w:rsidRPr="00681165" w:rsidRDefault="00EF413A" w:rsidP="00AF0372">
      <w:pPr>
        <w:ind w:firstLine="708"/>
        <w:contextualSpacing/>
        <w:jc w:val="both"/>
        <w:rPr>
          <w:rFonts w:ascii="Tahoma" w:hAnsi="Tahoma" w:cs="Tahoma"/>
          <w:b/>
          <w:color w:val="333333"/>
          <w:u w:val="single"/>
        </w:rPr>
      </w:pPr>
    </w:p>
    <w:p w:rsidR="00E85803" w:rsidRPr="003D169F" w:rsidRDefault="004936AE" w:rsidP="00C1781A">
      <w:pPr>
        <w:ind w:firstLine="708"/>
        <w:contextualSpacing/>
        <w:jc w:val="both"/>
        <w:rPr>
          <w:rFonts w:ascii="Tahoma" w:hAnsi="Tahoma" w:cs="Tahoma"/>
          <w:color w:val="333333"/>
          <w:u w:val="single"/>
        </w:rPr>
      </w:pPr>
      <w:r w:rsidRPr="00681165">
        <w:rPr>
          <w:rFonts w:ascii="Tahoma" w:hAnsi="Tahoma" w:cs="Tahoma"/>
          <w:b/>
          <w:color w:val="333333"/>
          <w:u w:val="single"/>
        </w:rPr>
        <w:t>Președintele de ședință,</w:t>
      </w:r>
      <w:r w:rsidR="005B326F" w:rsidRPr="00681165">
        <w:rPr>
          <w:rFonts w:ascii="Tahoma" w:hAnsi="Tahoma" w:cs="Tahoma"/>
          <w:b/>
          <w:color w:val="333333"/>
          <w:u w:val="single"/>
        </w:rPr>
        <w:t xml:space="preserve"> domnul consilier </w:t>
      </w:r>
      <w:r w:rsidR="00024938">
        <w:rPr>
          <w:rFonts w:ascii="Tahoma" w:hAnsi="Tahoma" w:cs="Tahoma"/>
          <w:b/>
          <w:color w:val="333333"/>
          <w:u w:val="single"/>
        </w:rPr>
        <w:t>Husa Lucian Ioan</w:t>
      </w:r>
      <w:r w:rsidR="00E85803">
        <w:rPr>
          <w:rFonts w:ascii="Tahoma" w:hAnsi="Tahoma" w:cs="Tahoma"/>
          <w:b/>
          <w:color w:val="333333"/>
        </w:rPr>
        <w:t xml:space="preserve"> </w:t>
      </w:r>
      <w:r w:rsidR="005B326F" w:rsidRPr="00E85803">
        <w:rPr>
          <w:rFonts w:ascii="Tahoma" w:hAnsi="Tahoma" w:cs="Tahoma"/>
          <w:color w:val="333333"/>
        </w:rPr>
        <w:t>supune</w:t>
      </w:r>
      <w:r w:rsidR="005B326F">
        <w:rPr>
          <w:rFonts w:ascii="Tahoma" w:hAnsi="Tahoma" w:cs="Tahoma"/>
          <w:color w:val="333333"/>
        </w:rPr>
        <w:t xml:space="preserve"> spre aprobare Procesul – verbal al ședinței ordinare din data de </w:t>
      </w:r>
      <w:r w:rsidR="00B264EB">
        <w:rPr>
          <w:rFonts w:ascii="Tahoma" w:hAnsi="Tahoma" w:cs="Tahoma"/>
          <w:color w:val="333333"/>
        </w:rPr>
        <w:t>31 octombrie</w:t>
      </w:r>
      <w:r w:rsidR="005B326F">
        <w:rPr>
          <w:rFonts w:ascii="Tahoma" w:hAnsi="Tahoma" w:cs="Tahoma"/>
          <w:color w:val="333333"/>
        </w:rPr>
        <w:t xml:space="preserve"> 2018, </w:t>
      </w:r>
      <w:r w:rsidR="005B326F" w:rsidRPr="00E85803">
        <w:rPr>
          <w:rFonts w:ascii="Tahoma" w:hAnsi="Tahoma" w:cs="Tahoma"/>
          <w:b/>
          <w:color w:val="333333"/>
        </w:rPr>
        <w:t xml:space="preserve">votat cu </w:t>
      </w:r>
      <w:r w:rsidR="00A016B4">
        <w:rPr>
          <w:rFonts w:ascii="Tahoma" w:hAnsi="Tahoma" w:cs="Tahoma"/>
          <w:b/>
          <w:color w:val="333333"/>
        </w:rPr>
        <w:t>18</w:t>
      </w:r>
      <w:r w:rsidR="005B326F" w:rsidRPr="00E85803">
        <w:rPr>
          <w:rFonts w:ascii="Tahoma" w:hAnsi="Tahoma" w:cs="Tahoma"/>
          <w:b/>
          <w:color w:val="333333"/>
        </w:rPr>
        <w:t xml:space="preserve"> voturi </w:t>
      </w:r>
      <w:r w:rsidR="00C1781A" w:rsidRPr="00E85803">
        <w:rPr>
          <w:rFonts w:ascii="Tahoma" w:hAnsi="Tahoma" w:cs="Tahoma"/>
          <w:b/>
          <w:color w:val="333333"/>
        </w:rPr>
        <w:t>”</w:t>
      </w:r>
      <w:r w:rsidR="005B326F" w:rsidRPr="00E85803">
        <w:rPr>
          <w:rFonts w:ascii="Tahoma" w:hAnsi="Tahoma" w:cs="Tahoma"/>
          <w:b/>
          <w:color w:val="333333"/>
        </w:rPr>
        <w:t>pentru</w:t>
      </w:r>
      <w:r w:rsidR="00C1781A" w:rsidRPr="00E85803">
        <w:rPr>
          <w:rFonts w:ascii="Tahoma" w:hAnsi="Tahoma" w:cs="Tahoma"/>
          <w:b/>
          <w:color w:val="333333"/>
        </w:rPr>
        <w:t>”</w:t>
      </w:r>
      <w:r w:rsidR="00A016B4">
        <w:rPr>
          <w:rFonts w:ascii="Tahoma" w:hAnsi="Tahoma" w:cs="Tahoma"/>
          <w:b/>
          <w:color w:val="333333"/>
        </w:rPr>
        <w:t>,</w:t>
      </w:r>
      <w:r w:rsidR="005D7546">
        <w:rPr>
          <w:rFonts w:ascii="Tahoma" w:hAnsi="Tahoma" w:cs="Tahoma"/>
          <w:b/>
          <w:color w:val="333333"/>
        </w:rPr>
        <w:t xml:space="preserve"> </w:t>
      </w:r>
      <w:r w:rsidR="00A016B4">
        <w:rPr>
          <w:rFonts w:ascii="Tahoma" w:hAnsi="Tahoma" w:cs="Tahoma"/>
          <w:b/>
          <w:color w:val="333333"/>
        </w:rPr>
        <w:t xml:space="preserve">1 </w:t>
      </w:r>
      <w:r w:rsidR="003D169F">
        <w:rPr>
          <w:rFonts w:ascii="Tahoma" w:hAnsi="Tahoma" w:cs="Tahoma"/>
          <w:b/>
          <w:color w:val="333333"/>
        </w:rPr>
        <w:t>”</w:t>
      </w:r>
      <w:r w:rsidR="00A016B4">
        <w:rPr>
          <w:rFonts w:ascii="Tahoma" w:hAnsi="Tahoma" w:cs="Tahoma"/>
          <w:b/>
          <w:color w:val="333333"/>
        </w:rPr>
        <w:t>abținere</w:t>
      </w:r>
      <w:r w:rsidR="003D169F">
        <w:rPr>
          <w:rFonts w:ascii="Tahoma" w:hAnsi="Tahoma" w:cs="Tahoma"/>
          <w:b/>
          <w:color w:val="333333"/>
        </w:rPr>
        <w:t>”</w:t>
      </w:r>
      <w:r w:rsidR="005D7546">
        <w:rPr>
          <w:rFonts w:ascii="Tahoma" w:hAnsi="Tahoma" w:cs="Tahoma"/>
          <w:b/>
          <w:color w:val="333333"/>
        </w:rPr>
        <w:t xml:space="preserve">, </w:t>
      </w:r>
      <w:r w:rsidR="005D7546" w:rsidRPr="003D169F">
        <w:rPr>
          <w:rFonts w:ascii="Tahoma" w:hAnsi="Tahoma" w:cs="Tahoma"/>
          <w:b/>
          <w:color w:val="333333"/>
          <w:u w:val="single"/>
        </w:rPr>
        <w:t xml:space="preserve">domnul consilier </w:t>
      </w:r>
      <w:r w:rsidR="003D169F" w:rsidRPr="003D169F">
        <w:rPr>
          <w:rFonts w:ascii="Tahoma" w:hAnsi="Tahoma" w:cs="Tahoma"/>
          <w:b/>
          <w:color w:val="333333"/>
          <w:u w:val="single"/>
        </w:rPr>
        <w:t>Varga Lorand Iuliu.</w:t>
      </w:r>
    </w:p>
    <w:p w:rsidR="00EF413A" w:rsidRPr="003D169F" w:rsidRDefault="00EF413A" w:rsidP="00C1781A">
      <w:pPr>
        <w:ind w:firstLine="708"/>
        <w:contextualSpacing/>
        <w:jc w:val="both"/>
        <w:rPr>
          <w:rFonts w:ascii="Tahoma" w:hAnsi="Tahoma" w:cs="Tahoma"/>
          <w:color w:val="333333"/>
          <w:u w:val="single"/>
        </w:rPr>
      </w:pPr>
    </w:p>
    <w:p w:rsidR="00006A7A" w:rsidRDefault="00C1781A" w:rsidP="00C1781A">
      <w:pPr>
        <w:ind w:firstLine="708"/>
        <w:contextualSpacing/>
        <w:jc w:val="both"/>
        <w:rPr>
          <w:rFonts w:ascii="Tahoma" w:hAnsi="Tahoma" w:cs="Tahoma"/>
          <w:color w:val="333333"/>
        </w:rPr>
      </w:pPr>
      <w:r>
        <w:rPr>
          <w:rFonts w:ascii="Tahoma" w:hAnsi="Tahoma" w:cs="Tahoma"/>
          <w:b/>
          <w:color w:val="333333"/>
          <w:u w:val="single"/>
        </w:rPr>
        <w:t xml:space="preserve">Președintele de ședință, </w:t>
      </w:r>
      <w:r w:rsidR="00582C7A" w:rsidRPr="00582C7A">
        <w:rPr>
          <w:rFonts w:ascii="Tahoma" w:hAnsi="Tahoma" w:cs="Tahoma"/>
          <w:color w:val="333333"/>
        </w:rPr>
        <w:t>prezintă</w:t>
      </w:r>
      <w:r w:rsidR="00F315E4">
        <w:rPr>
          <w:rFonts w:ascii="Tahoma" w:hAnsi="Tahoma" w:cs="Tahoma"/>
          <w:color w:val="333333"/>
        </w:rPr>
        <w:t xml:space="preserve"> Punct</w:t>
      </w:r>
      <w:r w:rsidR="004D5583">
        <w:rPr>
          <w:rFonts w:ascii="Tahoma" w:hAnsi="Tahoma" w:cs="Tahoma"/>
          <w:color w:val="333333"/>
        </w:rPr>
        <w:t>ele</w:t>
      </w:r>
      <w:r w:rsidR="006B19FA">
        <w:rPr>
          <w:rFonts w:ascii="Tahoma" w:hAnsi="Tahoma" w:cs="Tahoma"/>
          <w:color w:val="333333"/>
        </w:rPr>
        <w:t xml:space="preserve"> </w:t>
      </w:r>
      <w:r w:rsidR="005A4DB2">
        <w:rPr>
          <w:rFonts w:ascii="Tahoma" w:hAnsi="Tahoma" w:cs="Tahoma"/>
          <w:color w:val="333333"/>
        </w:rPr>
        <w:t>înscris</w:t>
      </w:r>
      <w:r>
        <w:rPr>
          <w:rFonts w:ascii="Tahoma" w:hAnsi="Tahoma" w:cs="Tahoma"/>
          <w:color w:val="333333"/>
        </w:rPr>
        <w:t>e</w:t>
      </w:r>
      <w:r w:rsidR="00582C7A">
        <w:rPr>
          <w:rFonts w:ascii="Tahoma" w:hAnsi="Tahoma" w:cs="Tahoma"/>
          <w:color w:val="333333"/>
        </w:rPr>
        <w:t xml:space="preserve"> pe</w:t>
      </w:r>
      <w:r w:rsidR="00582C7A" w:rsidRPr="00582C7A">
        <w:rPr>
          <w:rFonts w:ascii="Tahoma" w:hAnsi="Tahoma" w:cs="Tahoma"/>
          <w:color w:val="333333"/>
        </w:rPr>
        <w:t xml:space="preserve"> Ordinea de zi a ședinței </w:t>
      </w:r>
      <w:r>
        <w:rPr>
          <w:rFonts w:ascii="Tahoma" w:hAnsi="Tahoma" w:cs="Tahoma"/>
          <w:color w:val="333333"/>
        </w:rPr>
        <w:t xml:space="preserve">ordinare și </w:t>
      </w:r>
      <w:r w:rsidR="00B264EB">
        <w:rPr>
          <w:rFonts w:ascii="Tahoma" w:hAnsi="Tahoma" w:cs="Tahoma"/>
          <w:b/>
          <w:color w:val="333333"/>
        </w:rPr>
        <w:t>proiectelul</w:t>
      </w:r>
      <w:r w:rsidR="00C002B9">
        <w:rPr>
          <w:rFonts w:ascii="Tahoma" w:hAnsi="Tahoma" w:cs="Tahoma"/>
          <w:b/>
          <w:color w:val="333333"/>
        </w:rPr>
        <w:t xml:space="preserve"> urgent</w:t>
      </w:r>
      <w:r w:rsidRPr="00EF413A">
        <w:rPr>
          <w:rFonts w:ascii="Tahoma" w:hAnsi="Tahoma" w:cs="Tahoma"/>
          <w:b/>
          <w:color w:val="333333"/>
        </w:rPr>
        <w:t xml:space="preserve"> suplimentar introdus</w:t>
      </w:r>
      <w:r w:rsidR="004D5583">
        <w:rPr>
          <w:rFonts w:ascii="Tahoma" w:hAnsi="Tahoma" w:cs="Tahoma"/>
          <w:color w:val="333333"/>
        </w:rPr>
        <w:t xml:space="preserve">, </w:t>
      </w:r>
    </w:p>
    <w:p w:rsidR="00B264EB" w:rsidRDefault="00B264EB" w:rsidP="00C1781A">
      <w:pPr>
        <w:ind w:firstLine="708"/>
        <w:jc w:val="both"/>
        <w:rPr>
          <w:rFonts w:ascii="Tahoma" w:hAnsi="Tahoma" w:cs="Tahoma"/>
          <w:color w:val="333333"/>
        </w:rPr>
      </w:pPr>
      <w:r>
        <w:rPr>
          <w:rFonts w:ascii="Tahoma" w:hAnsi="Tahoma" w:cs="Tahoma"/>
          <w:b/>
          <w:bCs/>
          <w:color w:val="000000"/>
        </w:rPr>
        <w:t xml:space="preserve">21. </w:t>
      </w:r>
      <w:r w:rsidRPr="00B264EB">
        <w:rPr>
          <w:rFonts w:ascii="Tahoma" w:hAnsi="Tahoma" w:cs="Tahoma"/>
          <w:b/>
          <w:bCs/>
          <w:color w:val="000000"/>
        </w:rPr>
        <w:t>Proiect de hotărâre privind aprobarea</w:t>
      </w:r>
      <w:r w:rsidRPr="00B264EB">
        <w:rPr>
          <w:rFonts w:ascii="Tahoma" w:hAnsi="Tahoma" w:cs="Tahoma"/>
          <w:b/>
          <w:lang w:eastAsia="ar-SA"/>
        </w:rPr>
        <w:t xml:space="preserve"> proiectului și a cheltuielilor legate de proiectul</w:t>
      </w:r>
      <w:r>
        <w:rPr>
          <w:rFonts w:ascii="Tahoma" w:hAnsi="Tahoma" w:cs="Tahoma"/>
          <w:b/>
          <w:lang w:eastAsia="ar-SA"/>
        </w:rPr>
        <w:t xml:space="preserve"> </w:t>
      </w:r>
      <w:r w:rsidRPr="00B264EB">
        <w:rPr>
          <w:rFonts w:ascii="Tahoma" w:hAnsi="Tahoma" w:cs="Tahoma"/>
          <w:b/>
          <w:lang w:eastAsia="ar-SA"/>
        </w:rPr>
        <w:t>„Îmbunătățirea transportului public și nemotorizat in Municipiul Dej”,</w:t>
      </w:r>
      <w:r>
        <w:rPr>
          <w:rFonts w:ascii="Tahoma" w:hAnsi="Tahoma" w:cs="Tahoma"/>
          <w:b/>
          <w:lang w:eastAsia="ar-SA"/>
        </w:rPr>
        <w:t xml:space="preserve"> </w:t>
      </w:r>
      <w:r w:rsidRPr="00B264EB">
        <w:rPr>
          <w:rFonts w:ascii="Tahoma" w:hAnsi="Tahoma" w:cs="Tahoma"/>
          <w:b/>
          <w:lang w:eastAsia="ar-SA"/>
        </w:rPr>
        <w:t>cod SMIS 126369</w:t>
      </w:r>
      <w:r>
        <w:rPr>
          <w:rFonts w:ascii="Tahoma" w:hAnsi="Tahoma" w:cs="Tahoma"/>
          <w:b/>
          <w:lang w:eastAsia="ar-SA"/>
        </w:rPr>
        <w:t>.</w:t>
      </w:r>
    </w:p>
    <w:p w:rsidR="00A9317B" w:rsidRDefault="004D5583" w:rsidP="00C1781A">
      <w:pPr>
        <w:ind w:firstLine="708"/>
        <w:contextualSpacing/>
        <w:jc w:val="both"/>
        <w:rPr>
          <w:rFonts w:ascii="Tahoma" w:hAnsi="Tahoma" w:cs="Tahoma"/>
          <w:b/>
          <w:color w:val="333333"/>
        </w:rPr>
      </w:pPr>
      <w:r>
        <w:rPr>
          <w:rFonts w:ascii="Tahoma" w:hAnsi="Tahoma" w:cs="Tahoma"/>
          <w:color w:val="333333"/>
        </w:rPr>
        <w:t>pe care le</w:t>
      </w:r>
      <w:r w:rsidR="006B19FA">
        <w:rPr>
          <w:rFonts w:ascii="Tahoma" w:hAnsi="Tahoma" w:cs="Tahoma"/>
          <w:color w:val="333333"/>
        </w:rPr>
        <w:t xml:space="preserve"> s</w:t>
      </w:r>
      <w:r>
        <w:rPr>
          <w:rFonts w:ascii="Tahoma" w:hAnsi="Tahoma" w:cs="Tahoma"/>
          <w:color w:val="333333"/>
        </w:rPr>
        <w:t>upune spre aprobare. Ordinea de zi este votată</w:t>
      </w:r>
      <w:r w:rsidR="006B19FA">
        <w:rPr>
          <w:rFonts w:ascii="Tahoma" w:hAnsi="Tahoma" w:cs="Tahoma"/>
          <w:color w:val="333333"/>
        </w:rPr>
        <w:t xml:space="preserve"> cu </w:t>
      </w:r>
      <w:r w:rsidR="00A016B4">
        <w:rPr>
          <w:rFonts w:ascii="Tahoma" w:hAnsi="Tahoma" w:cs="Tahoma"/>
          <w:b/>
          <w:color w:val="333333"/>
        </w:rPr>
        <w:t>19</w:t>
      </w:r>
      <w:r w:rsidR="007552CD">
        <w:rPr>
          <w:rFonts w:ascii="Tahoma" w:hAnsi="Tahoma" w:cs="Tahoma"/>
          <w:b/>
          <w:color w:val="333333"/>
        </w:rPr>
        <w:t xml:space="preserve"> </w:t>
      </w:r>
      <w:r w:rsidR="005A4DB2" w:rsidRPr="00B90021">
        <w:rPr>
          <w:rFonts w:ascii="Tahoma" w:hAnsi="Tahoma" w:cs="Tahoma"/>
          <w:b/>
          <w:color w:val="333333"/>
        </w:rPr>
        <w:t>voturi</w:t>
      </w:r>
      <w:r w:rsidR="00B90021" w:rsidRPr="00B90021">
        <w:rPr>
          <w:rFonts w:ascii="Tahoma" w:hAnsi="Tahoma" w:cs="Tahoma"/>
          <w:b/>
          <w:color w:val="333333"/>
        </w:rPr>
        <w:t xml:space="preserve"> </w:t>
      </w:r>
      <w:r w:rsidR="00F3288F">
        <w:rPr>
          <w:rFonts w:ascii="Tahoma" w:hAnsi="Tahoma" w:cs="Tahoma"/>
          <w:b/>
          <w:color w:val="333333"/>
        </w:rPr>
        <w:t>”</w:t>
      </w:r>
      <w:r w:rsidR="00B90021" w:rsidRPr="00B90021">
        <w:rPr>
          <w:rFonts w:ascii="Tahoma" w:hAnsi="Tahoma" w:cs="Tahoma"/>
          <w:b/>
          <w:color w:val="333333"/>
        </w:rPr>
        <w:t>pentru</w:t>
      </w:r>
      <w:r w:rsidR="00F3288F">
        <w:rPr>
          <w:rFonts w:ascii="Tahoma" w:hAnsi="Tahoma" w:cs="Tahoma"/>
          <w:b/>
          <w:color w:val="333333"/>
        </w:rPr>
        <w:t>”</w:t>
      </w:r>
      <w:r w:rsidR="00B5496E">
        <w:rPr>
          <w:rFonts w:ascii="Tahoma" w:hAnsi="Tahoma" w:cs="Tahoma"/>
          <w:b/>
          <w:color w:val="333333"/>
        </w:rPr>
        <w:t>, unanimitate.</w:t>
      </w:r>
      <w:r w:rsidR="006D19E7">
        <w:rPr>
          <w:rFonts w:ascii="Tahoma" w:hAnsi="Tahoma" w:cs="Tahoma"/>
          <w:b/>
          <w:color w:val="333333"/>
        </w:rPr>
        <w:t xml:space="preserve"> </w:t>
      </w:r>
    </w:p>
    <w:p w:rsidR="005D7546" w:rsidRDefault="005D7546" w:rsidP="00C1781A">
      <w:pPr>
        <w:ind w:firstLine="708"/>
        <w:contextualSpacing/>
        <w:jc w:val="both"/>
        <w:rPr>
          <w:rFonts w:ascii="Tahoma" w:hAnsi="Tahoma" w:cs="Tahoma"/>
          <w:b/>
          <w:color w:val="333333"/>
        </w:rPr>
      </w:pPr>
    </w:p>
    <w:p w:rsidR="00E437CC" w:rsidRDefault="005D7546" w:rsidP="005D7546">
      <w:pPr>
        <w:ind w:firstLine="708"/>
        <w:contextualSpacing/>
        <w:jc w:val="both"/>
        <w:rPr>
          <w:rFonts w:ascii="Tahoma" w:hAnsi="Tahoma" w:cs="Tahoma"/>
          <w:b/>
          <w:bCs/>
          <w:color w:val="000000"/>
        </w:rPr>
      </w:pPr>
      <w:r w:rsidRPr="005D7546">
        <w:rPr>
          <w:rFonts w:ascii="Tahoma" w:hAnsi="Tahoma" w:cs="Tahoma"/>
          <w:color w:val="333333"/>
        </w:rPr>
        <w:t>Se</w:t>
      </w:r>
      <w:r>
        <w:rPr>
          <w:rFonts w:ascii="Tahoma" w:hAnsi="Tahoma" w:cs="Tahoma"/>
          <w:color w:val="333333"/>
        </w:rPr>
        <w:t xml:space="preserve"> trece la </w:t>
      </w:r>
      <w:r w:rsidRPr="005D7546">
        <w:rPr>
          <w:rFonts w:ascii="Tahoma" w:hAnsi="Tahoma" w:cs="Tahoma"/>
          <w:b/>
          <w:color w:val="333333"/>
          <w:u w:val="single"/>
        </w:rPr>
        <w:t>Punctul 1.</w:t>
      </w:r>
      <w:r>
        <w:rPr>
          <w:rFonts w:ascii="Tahoma" w:hAnsi="Tahoma" w:cs="Tahoma"/>
          <w:b/>
          <w:color w:val="333333"/>
          <w:u w:val="single"/>
        </w:rPr>
        <w:t xml:space="preserve"> </w:t>
      </w:r>
      <w:r w:rsidRPr="005D7546">
        <w:rPr>
          <w:rFonts w:ascii="Tahoma" w:hAnsi="Tahoma" w:cs="Tahoma"/>
          <w:b/>
          <w:color w:val="333333"/>
        </w:rPr>
        <w:t xml:space="preserve">Proiect de hotărâre </w:t>
      </w:r>
      <w:r w:rsidR="00E437CC" w:rsidRPr="005D7546">
        <w:rPr>
          <w:rFonts w:ascii="Tahoma" w:hAnsi="Tahoma" w:cs="Tahoma"/>
          <w:b/>
          <w:lang w:eastAsia="ar-SA"/>
        </w:rPr>
        <w:t>privind</w:t>
      </w:r>
      <w:r w:rsidR="00E437CC" w:rsidRPr="00E437CC">
        <w:rPr>
          <w:rFonts w:ascii="Tahoma" w:hAnsi="Tahoma" w:cs="Tahoma"/>
          <w:b/>
          <w:lang w:eastAsia="ar-SA"/>
        </w:rPr>
        <w:t xml:space="preserve"> aprobarea </w:t>
      </w:r>
      <w:r w:rsidR="00E437CC" w:rsidRPr="00E437CC">
        <w:rPr>
          <w:rFonts w:ascii="Tahoma" w:hAnsi="Tahoma" w:cs="Tahoma"/>
          <w:b/>
          <w:bCs/>
          <w:color w:val="000000"/>
        </w:rPr>
        <w:t>acordării mandatului special la Adunarea Generală a Acționarilor la Tetarom S.A. Cluj, în vederea exercitării dreptului de acționar</w:t>
      </w:r>
      <w:r>
        <w:rPr>
          <w:rFonts w:ascii="Tahoma" w:hAnsi="Tahoma" w:cs="Tahoma"/>
          <w:b/>
          <w:bCs/>
          <w:color w:val="000000"/>
        </w:rPr>
        <w:t>.</w:t>
      </w:r>
    </w:p>
    <w:p w:rsidR="005D7546" w:rsidRDefault="005D7546" w:rsidP="005D7546">
      <w:pPr>
        <w:ind w:firstLine="708"/>
        <w:contextualSpacing/>
        <w:jc w:val="both"/>
        <w:rPr>
          <w:rFonts w:ascii="Tahoma" w:hAnsi="Tahoma" w:cs="Tahoma"/>
          <w:b/>
          <w:bCs/>
          <w:color w:val="000000"/>
          <w:u w:val="single"/>
        </w:rPr>
      </w:pPr>
      <w:r w:rsidRPr="005D7546">
        <w:rPr>
          <w:rFonts w:ascii="Tahoma" w:hAnsi="Tahoma" w:cs="Tahoma"/>
          <w:b/>
          <w:bCs/>
          <w:color w:val="000000"/>
          <w:u w:val="single"/>
        </w:rPr>
        <w:t xml:space="preserve">Domnul primar Morar Costan: </w:t>
      </w:r>
      <w:r w:rsidR="001441E0">
        <w:rPr>
          <w:rFonts w:ascii="Tahoma" w:hAnsi="Tahoma" w:cs="Tahoma"/>
          <w:bCs/>
          <w:color w:val="000000"/>
        </w:rPr>
        <w:t xml:space="preserve"> Proiectul se referă la aprobarea acordării </w:t>
      </w:r>
      <w:r w:rsidR="001441E0">
        <w:rPr>
          <w:rFonts w:ascii="Tahoma" w:hAnsi="Tahoma" w:cs="Tahoma"/>
        </w:rPr>
        <w:t xml:space="preserve"> unui mandat special, doamnei consilier Mihăestean Jorgeta Irina, </w:t>
      </w:r>
      <w:r w:rsidR="001441E0" w:rsidRPr="001441E0">
        <w:rPr>
          <w:rFonts w:ascii="Tahoma" w:hAnsi="Tahoma" w:cs="Tahoma"/>
        </w:rPr>
        <w:t>reprezentantului Municipiului Dej în Adunarea Generală a Acționarilor la Tetarom S.A, în vederea ex</w:t>
      </w:r>
      <w:r w:rsidR="001441E0">
        <w:rPr>
          <w:rFonts w:ascii="Tahoma" w:hAnsi="Tahoma" w:cs="Tahoma"/>
        </w:rPr>
        <w:t>ercitării dreptului de acționar.</w:t>
      </w:r>
    </w:p>
    <w:p w:rsidR="005D7546" w:rsidRPr="005D7546" w:rsidRDefault="001441E0" w:rsidP="005D7546">
      <w:pPr>
        <w:ind w:firstLine="708"/>
        <w:jc w:val="both"/>
        <w:rPr>
          <w:rFonts w:ascii="Tahoma" w:hAnsi="Tahoma" w:cs="Tahoma"/>
          <w:bCs/>
          <w:color w:val="333333"/>
        </w:rPr>
      </w:pPr>
      <w:r w:rsidRPr="004E6389">
        <w:rPr>
          <w:rFonts w:ascii="Tahoma" w:eastAsia="Calibri" w:hAnsi="Tahoma" w:cs="Tahoma"/>
          <w:lang w:eastAsia="en-US"/>
        </w:rPr>
        <w:lastRenderedPageBreak/>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w:t>
      </w:r>
      <w:r w:rsidR="00E73366">
        <w:rPr>
          <w:rFonts w:ascii="Tahoma" w:eastAsia="Calibri" w:hAnsi="Tahoma" w:cs="Tahoma"/>
          <w:lang w:eastAsia="en-US"/>
        </w:rPr>
        <w:t xml:space="preserve">cu următorul </w:t>
      </w:r>
      <w:r w:rsidR="00E73366" w:rsidRPr="00C93967">
        <w:rPr>
          <w:rFonts w:ascii="Tahoma" w:eastAsia="Calibri" w:hAnsi="Tahoma" w:cs="Tahoma"/>
          <w:b/>
          <w:lang w:eastAsia="en-US"/>
        </w:rPr>
        <w:t xml:space="preserve">amendament: în titlul proiectului și la Art. 1 se va specifica că este vorba despre </w:t>
      </w:r>
      <w:r w:rsidR="00C93967" w:rsidRPr="00C93967">
        <w:rPr>
          <w:rFonts w:ascii="Tahoma" w:eastAsia="Calibri" w:hAnsi="Tahoma" w:cs="Tahoma"/>
          <w:b/>
          <w:lang w:eastAsia="en-US"/>
        </w:rPr>
        <w:t>o mandatare la Adunarea Generală Ordinară din data de 28 noiem</w:t>
      </w:r>
      <w:r w:rsidR="00C002B9">
        <w:rPr>
          <w:rFonts w:ascii="Tahoma" w:eastAsia="Calibri" w:hAnsi="Tahoma" w:cs="Tahoma"/>
          <w:b/>
          <w:lang w:eastAsia="en-US"/>
        </w:rPr>
        <w:t>brie 2018, cum se specifică în E</w:t>
      </w:r>
      <w:r w:rsidR="00C93967" w:rsidRPr="00C93967">
        <w:rPr>
          <w:rFonts w:ascii="Tahoma" w:eastAsia="Calibri" w:hAnsi="Tahoma" w:cs="Tahoma"/>
          <w:b/>
          <w:lang w:eastAsia="en-US"/>
        </w:rPr>
        <w:t>rata transmisă de Societatea Tetarom</w:t>
      </w:r>
      <w:r w:rsidR="00C93967">
        <w:rPr>
          <w:rFonts w:ascii="Tahoma" w:eastAsia="Calibri" w:hAnsi="Tahoma" w:cs="Tahoma"/>
          <w:b/>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2B63F0" w:rsidRDefault="002B63F0" w:rsidP="002B63F0">
      <w:pPr>
        <w:ind w:firstLine="708"/>
        <w:jc w:val="both"/>
        <w:rPr>
          <w:rFonts w:ascii="Tahoma" w:hAnsi="Tahoma" w:cs="Tahoma"/>
          <w:b/>
          <w:bCs/>
          <w:color w:val="333333"/>
        </w:rPr>
      </w:pPr>
      <w:r>
        <w:rPr>
          <w:rFonts w:ascii="Tahoma" w:hAnsi="Tahoma" w:cs="Tahoma"/>
          <w:b/>
          <w:bCs/>
          <w:color w:val="333333"/>
        </w:rPr>
        <w:t xml:space="preserve">Votat  cu  16 voturi ”pentru”, 2 ”fără vot”, domnul consilier </w:t>
      </w:r>
      <w:r w:rsidRPr="004B13BA">
        <w:rPr>
          <w:rFonts w:ascii="Tahoma" w:hAnsi="Tahoma" w:cs="Tahoma"/>
          <w:b/>
          <w:bCs/>
          <w:color w:val="333333"/>
          <w:u w:val="single"/>
        </w:rPr>
        <w:t>Buburuz Simion Florin</w:t>
      </w:r>
      <w:r>
        <w:rPr>
          <w:rFonts w:ascii="Tahoma" w:hAnsi="Tahoma" w:cs="Tahoma"/>
          <w:b/>
          <w:bCs/>
          <w:color w:val="333333"/>
        </w:rPr>
        <w:t>,</w:t>
      </w:r>
      <w:r w:rsidR="00C93967">
        <w:rPr>
          <w:rFonts w:ascii="Tahoma" w:hAnsi="Tahoma" w:cs="Tahoma"/>
          <w:b/>
          <w:bCs/>
          <w:color w:val="333333"/>
        </w:rPr>
        <w:t xml:space="preserve"> </w:t>
      </w:r>
      <w:r w:rsidRPr="007D739F">
        <w:rPr>
          <w:rFonts w:ascii="Tahoma" w:hAnsi="Tahoma" w:cs="Tahoma"/>
          <w:b/>
          <w:bCs/>
          <w:color w:val="333333"/>
        </w:rPr>
        <w:t>do</w:t>
      </w:r>
      <w:r w:rsidRPr="007D739F">
        <w:rPr>
          <w:rFonts w:ascii="Tahoma" w:hAnsi="Tahoma" w:cs="Tahoma"/>
          <w:b/>
          <w:bCs/>
          <w:color w:val="333333"/>
          <w:u w:val="single"/>
        </w:rPr>
        <w:t>amna consilier</w:t>
      </w:r>
      <w:r w:rsidRPr="004B13BA">
        <w:rPr>
          <w:rFonts w:ascii="Tahoma" w:hAnsi="Tahoma" w:cs="Tahoma"/>
          <w:b/>
          <w:bCs/>
          <w:color w:val="333333"/>
          <w:u w:val="single"/>
        </w:rPr>
        <w:t xml:space="preserve"> Mihăestean Jorgeta Irina</w:t>
      </w:r>
      <w:r>
        <w:rPr>
          <w:rFonts w:ascii="Tahoma" w:hAnsi="Tahoma" w:cs="Tahoma"/>
          <w:b/>
          <w:bCs/>
          <w:color w:val="333333"/>
          <w:u w:val="single"/>
        </w:rPr>
        <w:t>, 1 vot ”împotrivă”</w:t>
      </w:r>
      <w:r w:rsidR="00C93967">
        <w:rPr>
          <w:rFonts w:ascii="Tahoma" w:hAnsi="Tahoma" w:cs="Tahoma"/>
          <w:b/>
          <w:bCs/>
          <w:color w:val="333333"/>
          <w:u w:val="single"/>
        </w:rPr>
        <w:t>, domnul consilier Butuza Marius Cornel.</w:t>
      </w:r>
    </w:p>
    <w:p w:rsidR="00D921A8" w:rsidRDefault="001441E0" w:rsidP="009B36CC">
      <w:pPr>
        <w:shd w:val="clear" w:color="auto" w:fill="FFFFFF"/>
        <w:ind w:firstLine="708"/>
        <w:jc w:val="both"/>
        <w:rPr>
          <w:rFonts w:ascii="Tahoma" w:hAnsi="Tahoma" w:cs="Tahoma"/>
          <w:b/>
          <w:bCs/>
          <w:color w:val="000000"/>
        </w:rPr>
      </w:pPr>
      <w:r w:rsidRPr="009B36CC">
        <w:rPr>
          <w:rFonts w:ascii="Tahoma" w:hAnsi="Tahoma" w:cs="Tahoma"/>
          <w:b/>
          <w:bCs/>
          <w:color w:val="333333"/>
          <w:u w:val="single"/>
        </w:rPr>
        <w:t>Punctul 2.</w:t>
      </w:r>
      <w:r>
        <w:rPr>
          <w:rFonts w:ascii="Tahoma" w:hAnsi="Tahoma" w:cs="Tahoma"/>
          <w:b/>
          <w:bCs/>
          <w:color w:val="333333"/>
        </w:rPr>
        <w:t xml:space="preserve"> Proiect de hotărâre </w:t>
      </w:r>
      <w:r w:rsidR="006D19E7" w:rsidRPr="009763EF">
        <w:rPr>
          <w:rFonts w:ascii="Tahoma" w:hAnsi="Tahoma" w:cs="Tahoma"/>
          <w:b/>
          <w:lang w:eastAsia="ar-SA"/>
        </w:rPr>
        <w:t xml:space="preserve">privind </w:t>
      </w:r>
      <w:r w:rsidR="00006A7A" w:rsidRPr="00006A7A">
        <w:rPr>
          <w:rFonts w:ascii="Tahoma" w:hAnsi="Tahoma" w:cs="Tahoma"/>
          <w:b/>
          <w:bCs/>
          <w:lang w:eastAsia="ar-SA"/>
        </w:rPr>
        <w:t xml:space="preserve">aprobarea </w:t>
      </w:r>
      <w:r w:rsidR="00E437CC" w:rsidRPr="00E437CC">
        <w:rPr>
          <w:rFonts w:ascii="Tahoma" w:hAnsi="Tahoma" w:cs="Tahoma"/>
          <w:b/>
          <w:bCs/>
          <w:color w:val="000000"/>
        </w:rPr>
        <w:t>majorării capitalului social al Societății Tetarom S.A. Cluj prin aport în natură</w:t>
      </w:r>
      <w:r w:rsidR="009B36CC">
        <w:rPr>
          <w:rFonts w:ascii="Tahoma" w:hAnsi="Tahoma" w:cs="Tahoma"/>
          <w:b/>
          <w:bCs/>
          <w:color w:val="000000"/>
        </w:rPr>
        <w:t>.</w:t>
      </w:r>
    </w:p>
    <w:p w:rsidR="009B36CC" w:rsidRDefault="009B36CC" w:rsidP="009B36CC">
      <w:pPr>
        <w:shd w:val="clear" w:color="auto" w:fill="FFFFFF"/>
        <w:ind w:firstLine="708"/>
        <w:jc w:val="both"/>
        <w:rPr>
          <w:rFonts w:ascii="Tahoma" w:hAnsi="Tahoma" w:cs="Tahoma"/>
        </w:rPr>
      </w:pPr>
      <w:r w:rsidRPr="009B36CC">
        <w:rPr>
          <w:rFonts w:ascii="Tahoma" w:hAnsi="Tahoma" w:cs="Tahoma"/>
          <w:b/>
          <w:bCs/>
          <w:color w:val="000000"/>
          <w:u w:val="single"/>
        </w:rPr>
        <w:t>Domnul primar Morar Costan:</w:t>
      </w:r>
      <w:r>
        <w:rPr>
          <w:rFonts w:ascii="Tahoma" w:hAnsi="Tahoma" w:cs="Tahoma"/>
          <w:b/>
          <w:bCs/>
          <w:color w:val="000000"/>
        </w:rPr>
        <w:t xml:space="preserve">  </w:t>
      </w:r>
      <w:r>
        <w:rPr>
          <w:rFonts w:ascii="Tahoma" w:hAnsi="Tahoma" w:cs="Tahoma"/>
          <w:bCs/>
          <w:color w:val="000000"/>
        </w:rPr>
        <w:t>Proiectul se referă la</w:t>
      </w:r>
      <w:r w:rsidRPr="009B36CC">
        <w:rPr>
          <w:rFonts w:ascii="Tahoma" w:hAnsi="Tahoma" w:cs="Tahoma"/>
        </w:rPr>
        <w:t xml:space="preserve"> majorarea capitalului social al societății Tetarom S</w:t>
      </w:r>
      <w:r>
        <w:rPr>
          <w:rFonts w:ascii="Tahoma" w:hAnsi="Tahoma" w:cs="Tahoma"/>
        </w:rPr>
        <w:t>.</w:t>
      </w:r>
      <w:r w:rsidRPr="009B36CC">
        <w:rPr>
          <w:rFonts w:ascii="Tahoma" w:hAnsi="Tahoma" w:cs="Tahoma"/>
        </w:rPr>
        <w:t>A</w:t>
      </w:r>
      <w:r>
        <w:rPr>
          <w:rFonts w:ascii="Tahoma" w:hAnsi="Tahoma" w:cs="Tahoma"/>
        </w:rPr>
        <w:t>.</w:t>
      </w:r>
      <w:r w:rsidRPr="009B36CC">
        <w:rPr>
          <w:rFonts w:ascii="Tahoma" w:hAnsi="Tahoma" w:cs="Tahoma"/>
        </w:rPr>
        <w:t>, prin aport în natură,</w:t>
      </w:r>
      <w:r>
        <w:rPr>
          <w:rFonts w:ascii="Tahoma" w:hAnsi="Tahoma" w:cs="Tahoma"/>
        </w:rPr>
        <w:t xml:space="preserve"> ședință la care va participa doamna consilier Mihăestean Jorgeta Irina, avînd mandat special de a semna în numele Primăriei Municipiului Dej.</w:t>
      </w:r>
      <w:r w:rsidR="00A81EC5">
        <w:rPr>
          <w:rFonts w:ascii="Tahoma" w:hAnsi="Tahoma" w:cs="Tahoma"/>
        </w:rPr>
        <w:t xml:space="preserve"> Societatea își mărește capitalul c</w:t>
      </w:r>
      <w:r w:rsidR="00C002B9">
        <w:rPr>
          <w:rFonts w:ascii="Tahoma" w:hAnsi="Tahoma" w:cs="Tahoma"/>
        </w:rPr>
        <w:t>u 22 milioane 553 mii lei; o acț</w:t>
      </w:r>
      <w:r w:rsidR="00A81EC5">
        <w:rPr>
          <w:rFonts w:ascii="Tahoma" w:hAnsi="Tahoma" w:cs="Tahoma"/>
        </w:rPr>
        <w:t>iune are valoarea de 10 lei și dețin 3 milioane</w:t>
      </w:r>
      <w:r w:rsidR="00C002B9">
        <w:rPr>
          <w:rFonts w:ascii="Tahoma" w:hAnsi="Tahoma" w:cs="Tahoma"/>
        </w:rPr>
        <w:t xml:space="preserve"> 924 mii de acț</w:t>
      </w:r>
      <w:r w:rsidR="00A81EC5">
        <w:rPr>
          <w:rFonts w:ascii="Tahoma" w:hAnsi="Tahoma" w:cs="Tahoma"/>
        </w:rPr>
        <w:t>iuni.</w:t>
      </w:r>
    </w:p>
    <w:p w:rsidR="009B36CC" w:rsidRDefault="009B36CC" w:rsidP="009B36CC">
      <w:pPr>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w:t>
      </w:r>
      <w:r w:rsidR="00CE4AD9">
        <w:rPr>
          <w:rFonts w:ascii="Tahoma" w:eastAsia="Calibri" w:hAnsi="Tahoma" w:cs="Tahoma"/>
          <w:lang w:eastAsia="en-US"/>
        </w:rPr>
        <w:t xml:space="preserve">cu următorul </w:t>
      </w:r>
      <w:r w:rsidR="00CE4AD9" w:rsidRPr="00E971FE">
        <w:rPr>
          <w:rFonts w:ascii="Tahoma" w:eastAsia="Calibri" w:hAnsi="Tahoma" w:cs="Tahoma"/>
          <w:b/>
          <w:lang w:eastAsia="en-US"/>
        </w:rPr>
        <w:t>amendament: Se va completa proiectul cu următorul articol: Se mandatează doamna consil</w:t>
      </w:r>
      <w:r w:rsidR="00E971FE" w:rsidRPr="00E971FE">
        <w:rPr>
          <w:rFonts w:ascii="Tahoma" w:eastAsia="Calibri" w:hAnsi="Tahoma" w:cs="Tahoma"/>
          <w:b/>
          <w:lang w:eastAsia="en-US"/>
        </w:rPr>
        <w:t>ier Mihăesten Jorgeta Irina la A</w:t>
      </w:r>
      <w:r w:rsidR="00CE4AD9" w:rsidRPr="00E971FE">
        <w:rPr>
          <w:rFonts w:ascii="Tahoma" w:eastAsia="Calibri" w:hAnsi="Tahoma" w:cs="Tahoma"/>
          <w:b/>
          <w:lang w:eastAsia="en-US"/>
        </w:rPr>
        <w:t xml:space="preserve">dunarea Generală Extrordinară </w:t>
      </w:r>
      <w:r w:rsidR="00E971FE" w:rsidRPr="00E971FE">
        <w:rPr>
          <w:rFonts w:ascii="Tahoma" w:eastAsia="Calibri" w:hAnsi="Tahoma" w:cs="Tahoma"/>
          <w:b/>
          <w:lang w:eastAsia="en-US"/>
        </w:rPr>
        <w:t xml:space="preserve">a Acționarilor Societății Tetarom S.A. din data de 28 noiembrie 2018, ora 11,30 </w:t>
      </w:r>
      <w:r w:rsidR="00CE4AD9" w:rsidRPr="00E971FE">
        <w:rPr>
          <w:rFonts w:ascii="Tahoma" w:eastAsia="Calibri" w:hAnsi="Tahoma" w:cs="Tahoma"/>
          <w:b/>
          <w:lang w:eastAsia="en-US"/>
        </w:rPr>
        <w:t>să voteze în numele</w:t>
      </w:r>
      <w:r w:rsidR="00E971FE" w:rsidRPr="00E971FE">
        <w:rPr>
          <w:rFonts w:ascii="Tahoma" w:eastAsia="Calibri" w:hAnsi="Tahoma" w:cs="Tahoma"/>
          <w:b/>
          <w:lang w:eastAsia="en-US"/>
        </w:rPr>
        <w:t xml:space="preserve"> și pe seama Municipiului Dej pentru majorarea capitalului prin aport în natură</w:t>
      </w:r>
      <w:r w:rsidR="00C002B9">
        <w:rPr>
          <w:rFonts w:ascii="Tahoma" w:eastAsia="Calibri" w:hAnsi="Tahoma" w:cs="Tahoma"/>
          <w:b/>
          <w:lang w:eastAsia="en-US"/>
        </w:rPr>
        <w:t>.</w:t>
      </w:r>
      <w:r w:rsidR="00CE4AD9">
        <w:rPr>
          <w:rFonts w:ascii="Tahoma" w:eastAsia="Calibri" w:hAnsi="Tahoma" w:cs="Tahoma"/>
          <w:lang w:eastAsia="en-US"/>
        </w:rPr>
        <w:t xml:space="preserve">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2B63F0" w:rsidRDefault="002B63F0" w:rsidP="002B63F0">
      <w:pPr>
        <w:ind w:firstLine="708"/>
        <w:jc w:val="both"/>
        <w:rPr>
          <w:rFonts w:ascii="Tahoma" w:hAnsi="Tahoma" w:cs="Tahoma"/>
          <w:b/>
          <w:bCs/>
          <w:color w:val="333333"/>
        </w:rPr>
      </w:pPr>
      <w:r>
        <w:rPr>
          <w:rFonts w:ascii="Tahoma" w:hAnsi="Tahoma" w:cs="Tahoma"/>
          <w:b/>
          <w:bCs/>
          <w:color w:val="333333"/>
        </w:rPr>
        <w:t xml:space="preserve">Votat  cu  17 voturi ”pentru”, 1 ”fără vot”, </w:t>
      </w:r>
      <w:r w:rsidRPr="004B13BA">
        <w:rPr>
          <w:rFonts w:ascii="Tahoma" w:hAnsi="Tahoma" w:cs="Tahoma"/>
          <w:b/>
          <w:bCs/>
          <w:color w:val="333333"/>
          <w:u w:val="single"/>
        </w:rPr>
        <w:t>doamna con</w:t>
      </w:r>
      <w:r>
        <w:rPr>
          <w:rFonts w:ascii="Tahoma" w:hAnsi="Tahoma" w:cs="Tahoma"/>
          <w:b/>
          <w:bCs/>
          <w:color w:val="333333"/>
          <w:u w:val="single"/>
        </w:rPr>
        <w:t xml:space="preserve">silier Mihăestean Jorgeta Irina, 1 vot  </w:t>
      </w:r>
      <w:r>
        <w:rPr>
          <w:rFonts w:ascii="Tahoma" w:hAnsi="Tahoma" w:cs="Tahoma"/>
          <w:b/>
          <w:bCs/>
          <w:color w:val="333333"/>
          <w:u w:val="single"/>
          <w:lang w:val="en-GB"/>
        </w:rPr>
        <w:t>“</w:t>
      </w:r>
      <w:r>
        <w:rPr>
          <w:rFonts w:ascii="Tahoma" w:hAnsi="Tahoma" w:cs="Tahoma"/>
          <w:b/>
          <w:bCs/>
          <w:color w:val="333333"/>
          <w:u w:val="single"/>
        </w:rPr>
        <w:t>împotrivă” domnul consilier Butuza Marius Cornel.</w:t>
      </w:r>
      <w:r w:rsidRPr="004B13BA">
        <w:rPr>
          <w:rFonts w:ascii="Tahoma" w:hAnsi="Tahoma" w:cs="Tahoma"/>
          <w:b/>
          <w:bCs/>
          <w:color w:val="333333"/>
          <w:u w:val="single"/>
        </w:rPr>
        <w:t xml:space="preserve"> </w:t>
      </w:r>
    </w:p>
    <w:p w:rsidR="006D19E7" w:rsidRDefault="009B36CC" w:rsidP="009B36CC">
      <w:pPr>
        <w:ind w:firstLine="708"/>
        <w:rPr>
          <w:rFonts w:ascii="Tahoma" w:hAnsi="Tahoma" w:cs="Tahoma"/>
          <w:b/>
          <w:bCs/>
          <w:color w:val="000000"/>
        </w:rPr>
      </w:pPr>
      <w:r w:rsidRPr="009B36CC">
        <w:rPr>
          <w:rFonts w:ascii="Tahoma" w:hAnsi="Tahoma" w:cs="Tahoma"/>
          <w:b/>
          <w:bCs/>
          <w:color w:val="333333"/>
          <w:u w:val="single"/>
        </w:rPr>
        <w:t>Punctul 3.</w:t>
      </w:r>
      <w:r>
        <w:rPr>
          <w:rFonts w:ascii="Tahoma" w:hAnsi="Tahoma" w:cs="Tahoma"/>
          <w:b/>
          <w:bCs/>
          <w:color w:val="333333"/>
        </w:rPr>
        <w:t xml:space="preserve"> Proiect de hotărâre </w:t>
      </w:r>
      <w:r w:rsidR="006D19E7" w:rsidRPr="009763EF">
        <w:rPr>
          <w:rFonts w:ascii="Tahoma" w:hAnsi="Tahoma" w:cs="Tahoma"/>
          <w:b/>
          <w:lang w:eastAsia="ar-SA"/>
        </w:rPr>
        <w:t>privind aprobarea</w:t>
      </w:r>
      <w:r w:rsidR="007A5DBC">
        <w:rPr>
          <w:rFonts w:ascii="Tahoma" w:hAnsi="Tahoma" w:cs="Tahoma"/>
          <w:b/>
          <w:lang w:eastAsia="ar-SA"/>
        </w:rPr>
        <w:t xml:space="preserve"> </w:t>
      </w:r>
      <w:r w:rsidR="00E437CC" w:rsidRPr="00E437CC">
        <w:rPr>
          <w:rFonts w:ascii="Tahoma" w:hAnsi="Tahoma" w:cs="Tahoma"/>
          <w:b/>
          <w:bCs/>
          <w:color w:val="000000"/>
        </w:rPr>
        <w:t>acordării mandatului special doamnei Rus Claudia la Adunarea Generală Ordinară a Acționarilor Societății Transurb S.A. Dej din data de 10 decembrie 2018, ora 13,00</w:t>
      </w:r>
      <w:r>
        <w:rPr>
          <w:rFonts w:ascii="Tahoma" w:hAnsi="Tahoma" w:cs="Tahoma"/>
          <w:b/>
          <w:bCs/>
          <w:color w:val="000000"/>
        </w:rPr>
        <w:t>.</w:t>
      </w:r>
    </w:p>
    <w:p w:rsidR="009B36CC" w:rsidRDefault="009B36CC" w:rsidP="009B36CC">
      <w:pPr>
        <w:ind w:firstLine="708"/>
        <w:jc w:val="both"/>
        <w:rPr>
          <w:rFonts w:ascii="Tahoma" w:hAnsi="Tahoma" w:cs="Tahoma"/>
          <w:b/>
          <w:bCs/>
          <w:color w:val="000000"/>
        </w:rPr>
      </w:pPr>
      <w:r w:rsidRPr="009B36CC">
        <w:rPr>
          <w:rFonts w:ascii="Tahoma" w:hAnsi="Tahoma" w:cs="Tahoma"/>
          <w:b/>
          <w:bCs/>
          <w:color w:val="000000"/>
          <w:u w:val="single"/>
        </w:rPr>
        <w:t>Domnul primar Morar Costan:</w:t>
      </w:r>
      <w:r>
        <w:rPr>
          <w:rFonts w:ascii="Tahoma" w:hAnsi="Tahoma" w:cs="Tahoma"/>
          <w:b/>
          <w:bCs/>
          <w:color w:val="000000"/>
        </w:rPr>
        <w:t xml:space="preserve"> </w:t>
      </w:r>
      <w:r w:rsidRPr="009B36CC">
        <w:rPr>
          <w:rFonts w:ascii="Tahoma" w:hAnsi="Tahoma" w:cs="Tahoma"/>
          <w:bCs/>
          <w:color w:val="000000"/>
        </w:rPr>
        <w:t>Proiectul</w:t>
      </w:r>
      <w:r>
        <w:rPr>
          <w:rFonts w:ascii="Tahoma" w:hAnsi="Tahoma" w:cs="Tahoma"/>
          <w:bCs/>
          <w:color w:val="000000"/>
        </w:rPr>
        <w:t xml:space="preserve"> se referă la acordarea unui mandat special doamnei Rus Claudia </w:t>
      </w:r>
      <w:r w:rsidRPr="009B36CC">
        <w:rPr>
          <w:rFonts w:ascii="Tahoma" w:hAnsi="Tahoma" w:cs="Tahoma"/>
        </w:rPr>
        <w:t xml:space="preserve"> prin care Președintele Consiliului de administrație al Societății în numele Consiliului de Administrație convoacă Adunarea Generală  a Acționarilor Societății Transurb S.A. în data de 10 decembrie  2018, ora 13</w:t>
      </w:r>
      <w:r>
        <w:rPr>
          <w:rFonts w:ascii="Tahoma" w:hAnsi="Tahoma" w:cs="Tahoma"/>
        </w:rPr>
        <w:t xml:space="preserve">°°. </w:t>
      </w:r>
    </w:p>
    <w:p w:rsidR="009B36CC" w:rsidRDefault="009B36CC" w:rsidP="009B36CC">
      <w:pPr>
        <w:ind w:firstLine="708"/>
        <w:jc w:val="both"/>
        <w:rPr>
          <w:rFonts w:ascii="Tahoma" w:hAnsi="Tahoma" w:cs="Tahoma"/>
          <w:b/>
          <w:bCs/>
          <w:color w:val="333333"/>
          <w:sz w:val="28"/>
          <w:szCs w:val="28"/>
          <w:u w:val="single"/>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2B63F0" w:rsidRPr="004B13BA" w:rsidRDefault="002B63F0" w:rsidP="002B63F0">
      <w:pPr>
        <w:ind w:firstLine="708"/>
        <w:jc w:val="both"/>
        <w:rPr>
          <w:rFonts w:ascii="Tahoma" w:hAnsi="Tahoma" w:cs="Tahoma"/>
          <w:b/>
          <w:bCs/>
          <w:color w:val="333333"/>
          <w:u w:val="single"/>
        </w:rPr>
      </w:pPr>
      <w:r>
        <w:rPr>
          <w:rFonts w:ascii="Tahoma" w:hAnsi="Tahoma" w:cs="Tahoma"/>
          <w:b/>
          <w:bCs/>
          <w:color w:val="333333"/>
        </w:rPr>
        <w:t xml:space="preserve">Votat  cu   16 voturi ”pentru”, 2 ”abțineri”, </w:t>
      </w:r>
      <w:r w:rsidRPr="004B13BA">
        <w:rPr>
          <w:rFonts w:ascii="Tahoma" w:hAnsi="Tahoma" w:cs="Tahoma"/>
          <w:b/>
          <w:bCs/>
          <w:color w:val="333333"/>
          <w:u w:val="single"/>
        </w:rPr>
        <w:t xml:space="preserve">doamna consilier Petrean Mihaela și </w:t>
      </w:r>
      <w:r>
        <w:rPr>
          <w:rFonts w:ascii="Tahoma" w:hAnsi="Tahoma" w:cs="Tahoma"/>
          <w:b/>
          <w:bCs/>
          <w:color w:val="333333"/>
          <w:u w:val="single"/>
        </w:rPr>
        <w:t xml:space="preserve">domnul consilier Mureșan Traian, 1 vot  </w:t>
      </w:r>
      <w:r>
        <w:rPr>
          <w:rFonts w:ascii="Tahoma" w:hAnsi="Tahoma" w:cs="Tahoma"/>
          <w:b/>
          <w:bCs/>
          <w:color w:val="333333"/>
          <w:u w:val="single"/>
          <w:lang w:val="en-GB"/>
        </w:rPr>
        <w:t xml:space="preserve">“ </w:t>
      </w:r>
      <w:r>
        <w:rPr>
          <w:rFonts w:ascii="Tahoma" w:hAnsi="Tahoma" w:cs="Tahoma"/>
          <w:b/>
          <w:bCs/>
          <w:color w:val="333333"/>
          <w:u w:val="single"/>
        </w:rPr>
        <w:t>mpotrivă” domnul consilier Butuza Marius Cornel.</w:t>
      </w:r>
    </w:p>
    <w:p w:rsidR="006D19E7" w:rsidRDefault="008728EE" w:rsidP="008728EE">
      <w:pPr>
        <w:ind w:firstLine="708"/>
        <w:jc w:val="both"/>
        <w:rPr>
          <w:rFonts w:ascii="Tahoma" w:hAnsi="Tahoma" w:cs="Tahoma"/>
          <w:b/>
          <w:lang w:eastAsia="ar-SA"/>
        </w:rPr>
      </w:pPr>
      <w:r w:rsidRPr="008728EE">
        <w:rPr>
          <w:rFonts w:ascii="Tahoma" w:hAnsi="Tahoma" w:cs="Tahoma"/>
          <w:b/>
          <w:bCs/>
          <w:color w:val="333333"/>
          <w:u w:val="single"/>
        </w:rPr>
        <w:t>Punctul 4.</w:t>
      </w:r>
      <w:r>
        <w:rPr>
          <w:rFonts w:ascii="Tahoma" w:hAnsi="Tahoma" w:cs="Tahoma"/>
          <w:b/>
          <w:bCs/>
          <w:color w:val="333333"/>
        </w:rPr>
        <w:t xml:space="preserve"> Proiect de hotărâre </w:t>
      </w:r>
      <w:r w:rsidR="00241585" w:rsidRPr="009763EF">
        <w:rPr>
          <w:rFonts w:ascii="Tahoma" w:hAnsi="Tahoma" w:cs="Tahoma"/>
          <w:b/>
          <w:lang w:eastAsia="ar-SA"/>
        </w:rPr>
        <w:t>privind aprobarea</w:t>
      </w:r>
      <w:r w:rsidR="00241585" w:rsidRPr="00241585">
        <w:rPr>
          <w:rFonts w:ascii="Tahoma" w:hAnsi="Tahoma" w:cs="Tahoma"/>
          <w:b/>
          <w:bCs/>
          <w:color w:val="000000"/>
        </w:rPr>
        <w:t xml:space="preserve"> </w:t>
      </w:r>
      <w:r w:rsidR="00E437CC" w:rsidRPr="00E437CC">
        <w:rPr>
          <w:rFonts w:ascii="Tahoma" w:hAnsi="Tahoma" w:cs="Tahoma"/>
          <w:b/>
          <w:lang w:eastAsia="ar-SA"/>
        </w:rPr>
        <w:t>redistribuirii a trei loturi în folosință gratuită pe durata existenței locuinței proprietate personală, conform Legii Nr. 15/20</w:t>
      </w:r>
      <w:r w:rsidR="00A42484">
        <w:rPr>
          <w:rFonts w:ascii="Tahoma" w:hAnsi="Tahoma" w:cs="Tahoma"/>
          <w:b/>
          <w:lang w:eastAsia="ar-SA"/>
        </w:rPr>
        <w:t>0</w:t>
      </w:r>
      <w:r w:rsidR="00E437CC" w:rsidRPr="00E437CC">
        <w:rPr>
          <w:rFonts w:ascii="Tahoma" w:hAnsi="Tahoma" w:cs="Tahoma"/>
          <w:b/>
          <w:lang w:eastAsia="ar-SA"/>
        </w:rPr>
        <w:t>3, republicată</w:t>
      </w:r>
      <w:r>
        <w:rPr>
          <w:rFonts w:ascii="Tahoma" w:hAnsi="Tahoma" w:cs="Tahoma"/>
          <w:b/>
          <w:lang w:eastAsia="ar-SA"/>
        </w:rPr>
        <w:t>.</w:t>
      </w:r>
    </w:p>
    <w:p w:rsidR="008728EE" w:rsidRPr="008728EE" w:rsidRDefault="008728EE" w:rsidP="008728EE">
      <w:pPr>
        <w:ind w:firstLine="432"/>
        <w:jc w:val="both"/>
        <w:rPr>
          <w:rFonts w:ascii="Tahoma" w:hAnsi="Tahoma" w:cs="Tahoma"/>
          <w:snapToGrid w:val="0"/>
          <w:color w:val="000000"/>
          <w:lang w:eastAsia="en-US"/>
        </w:rPr>
      </w:pPr>
      <w:r w:rsidRPr="008728EE">
        <w:rPr>
          <w:rFonts w:ascii="Tahoma" w:hAnsi="Tahoma" w:cs="Tahoma"/>
          <w:b/>
          <w:u w:val="single"/>
          <w:lang w:eastAsia="ar-SA"/>
        </w:rPr>
        <w:lastRenderedPageBreak/>
        <w:t xml:space="preserve">Domnul primar Morar Costan: </w:t>
      </w:r>
      <w:r w:rsidRPr="008728EE">
        <w:rPr>
          <w:rFonts w:ascii="Tahoma" w:hAnsi="Tahoma" w:cs="Tahoma"/>
          <w:lang w:eastAsia="ar-SA"/>
        </w:rPr>
        <w:t>Proiectul propus de</w:t>
      </w:r>
      <w:r>
        <w:rPr>
          <w:rFonts w:ascii="Tahoma" w:hAnsi="Tahoma" w:cs="Tahoma"/>
          <w:b/>
          <w:lang w:eastAsia="ar-SA"/>
        </w:rPr>
        <w:t xml:space="preserve"> </w:t>
      </w:r>
      <w:r>
        <w:rPr>
          <w:rFonts w:ascii="Tahoma" w:hAnsi="Tahoma" w:cs="Tahoma"/>
        </w:rPr>
        <w:t>Serviciul</w:t>
      </w:r>
      <w:r w:rsidRPr="008728EE">
        <w:rPr>
          <w:rFonts w:ascii="Tahoma" w:hAnsi="Tahoma" w:cs="Tahoma"/>
        </w:rPr>
        <w:t xml:space="preserve"> de Urbanism şi Amenajarea Teritoriului și a Procesului verbal Nr. 10 din 12 octombrie 2018 a Comisiei de analiză, prin care se propune spre aprobare redistribuirea celor trei loturi libere, situate în Dej, Cartierul Griviței-Fântânilor, în folosință gratuită pe durata existenței locuinței proprietate personală, conform Legii Nr. 15/2003 republicată, solicitanților care se află pe lista de așteptare,</w:t>
      </w:r>
      <w:r w:rsidRPr="008728EE">
        <w:rPr>
          <w:rFonts w:ascii="Tahoma" w:hAnsi="Tahoma" w:cs="Tahoma"/>
          <w:b/>
          <w:snapToGrid w:val="0"/>
          <w:color w:val="000000"/>
          <w:lang w:eastAsia="en-US"/>
        </w:rPr>
        <w:t xml:space="preserve"> </w:t>
      </w:r>
      <w:r w:rsidRPr="008728EE">
        <w:rPr>
          <w:rFonts w:ascii="Tahoma" w:hAnsi="Tahoma" w:cs="Tahoma"/>
          <w:snapToGrid w:val="0"/>
          <w:color w:val="000000"/>
          <w:lang w:eastAsia="en-US"/>
        </w:rPr>
        <w:t xml:space="preserve">astfel: </w:t>
      </w:r>
    </w:p>
    <w:p w:rsidR="008728EE" w:rsidRPr="008728EE" w:rsidRDefault="008728EE" w:rsidP="008728EE">
      <w:pPr>
        <w:ind w:firstLine="432"/>
        <w:jc w:val="both"/>
        <w:rPr>
          <w:rFonts w:ascii="Tahoma" w:hAnsi="Tahoma" w:cs="Tahoma"/>
          <w:snapToGrid w:val="0"/>
          <w:color w:val="000000"/>
          <w:lang w:eastAsia="en-US"/>
        </w:rPr>
      </w:pPr>
      <w:r w:rsidRPr="008728EE">
        <w:rPr>
          <w:rFonts w:ascii="Tahoma" w:hAnsi="Tahoma" w:cs="Tahoma"/>
          <w:snapToGrid w:val="0"/>
          <w:color w:val="000000"/>
          <w:lang w:eastAsia="en-US"/>
        </w:rPr>
        <w:t>- lotul Nr. 17, situat în Municipiul Dej, Strada Victor Motogna, Nr. 6, în suprafață de 270 m.p., înscris în C.F. Dej, Nr. 56672 cu Nr. cad. 56672, lui Toderean Ștefan-Alexandru și soția Toderean-Mihăeștean Marcela;</w:t>
      </w:r>
    </w:p>
    <w:p w:rsidR="008728EE" w:rsidRPr="008728EE" w:rsidRDefault="008728EE" w:rsidP="008728EE">
      <w:pPr>
        <w:ind w:firstLine="432"/>
        <w:jc w:val="both"/>
        <w:rPr>
          <w:rFonts w:ascii="Tahoma" w:hAnsi="Tahoma" w:cs="Tahoma"/>
          <w:snapToGrid w:val="0"/>
          <w:color w:val="000000"/>
          <w:lang w:eastAsia="en-US"/>
        </w:rPr>
      </w:pPr>
      <w:r w:rsidRPr="008728EE">
        <w:rPr>
          <w:rFonts w:ascii="Tahoma" w:hAnsi="Tahoma" w:cs="Tahoma"/>
          <w:snapToGrid w:val="0"/>
          <w:color w:val="000000"/>
          <w:lang w:eastAsia="en-US"/>
        </w:rPr>
        <w:t xml:space="preserve">- lotul Nr. 19, situat în Municipiul Dej, Strada Victor Motogna, Nr. 2, în suprafață de 298 m.p., înscris în CF Dej, Nr.. 56674 cu Nr.  cad. 56674, lui Hoza Ioan și soția Hoza Loredana Manuela; </w:t>
      </w:r>
    </w:p>
    <w:p w:rsidR="008728EE" w:rsidRDefault="008728EE" w:rsidP="008728EE">
      <w:pPr>
        <w:ind w:firstLine="708"/>
        <w:jc w:val="both"/>
        <w:rPr>
          <w:rFonts w:ascii="Tahoma" w:hAnsi="Tahoma" w:cs="Tahoma"/>
          <w:snapToGrid w:val="0"/>
          <w:color w:val="000000"/>
          <w:lang w:eastAsia="en-US"/>
        </w:rPr>
      </w:pPr>
      <w:r w:rsidRPr="008728EE">
        <w:rPr>
          <w:rFonts w:ascii="Tahoma" w:hAnsi="Tahoma" w:cs="Tahoma"/>
          <w:snapToGrid w:val="0"/>
          <w:color w:val="000000"/>
          <w:lang w:eastAsia="en-US"/>
        </w:rPr>
        <w:t>- lotul Nr.  20, situat în Municipiul Dej, Strada George Mânzat, Nr.  1, în suprafață de 286 m.p., înscris în CF Dej, Nr. 56675 cu Nr. cad. 56675, lui Covaciu Alexandru-Marian și soția Covaciu Gabriela-Norica</w:t>
      </w:r>
      <w:r>
        <w:rPr>
          <w:rFonts w:ascii="Tahoma" w:hAnsi="Tahoma" w:cs="Tahoma"/>
          <w:snapToGrid w:val="0"/>
          <w:color w:val="000000"/>
          <w:lang w:eastAsia="en-US"/>
        </w:rPr>
        <w:t>.</w:t>
      </w:r>
    </w:p>
    <w:p w:rsidR="00556798" w:rsidRDefault="00556798" w:rsidP="008728EE">
      <w:pPr>
        <w:ind w:firstLine="708"/>
        <w:jc w:val="both"/>
        <w:rPr>
          <w:rFonts w:ascii="Tahoma" w:hAnsi="Tahoma" w:cs="Tahoma"/>
          <w:snapToGrid w:val="0"/>
          <w:color w:val="000000"/>
          <w:lang w:eastAsia="en-US"/>
        </w:rPr>
      </w:pPr>
      <w:r w:rsidRPr="00556798">
        <w:rPr>
          <w:rFonts w:ascii="Tahoma" w:hAnsi="Tahoma" w:cs="Tahoma"/>
          <w:b/>
          <w:snapToGrid w:val="0"/>
          <w:color w:val="000000"/>
          <w:u w:val="single"/>
          <w:lang w:eastAsia="en-US"/>
        </w:rPr>
        <w:t>Doamna consilier Mihăestean Jorgeta Irina</w:t>
      </w:r>
      <w:r>
        <w:rPr>
          <w:rFonts w:ascii="Tahoma" w:hAnsi="Tahoma" w:cs="Tahoma"/>
          <w:snapToGrid w:val="0"/>
          <w:color w:val="000000"/>
          <w:lang w:eastAsia="en-US"/>
        </w:rPr>
        <w:t xml:space="preserve"> subliniază că se va abține de la dezbateri și de la vot pentru acest proiect.</w:t>
      </w:r>
    </w:p>
    <w:p w:rsidR="008728EE" w:rsidRPr="008728EE" w:rsidRDefault="008728EE" w:rsidP="008728EE">
      <w:pPr>
        <w:ind w:firstLine="708"/>
        <w:jc w:val="both"/>
        <w:rPr>
          <w:rFonts w:ascii="Tahoma" w:hAnsi="Tahoma" w:cs="Tahoma"/>
          <w:b/>
          <w:bCs/>
          <w:color w:val="333333"/>
          <w:u w:val="singl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728EE">
        <w:rPr>
          <w:rFonts w:ascii="Tahoma" w:hAnsi="Tahoma" w:cs="Tahoma"/>
          <w:b/>
          <w:bCs/>
          <w:color w:val="333333"/>
          <w:u w:val="single"/>
        </w:rPr>
        <w:t xml:space="preserve"> </w:t>
      </w:r>
    </w:p>
    <w:p w:rsidR="001C6316" w:rsidRPr="004B13BA" w:rsidRDefault="001C6316" w:rsidP="001C6316">
      <w:pPr>
        <w:ind w:firstLine="708"/>
        <w:jc w:val="both"/>
        <w:rPr>
          <w:rFonts w:ascii="Tahoma" w:hAnsi="Tahoma" w:cs="Tahoma"/>
          <w:b/>
          <w:bCs/>
          <w:color w:val="333333"/>
          <w:u w:val="single"/>
        </w:rPr>
      </w:pPr>
      <w:r>
        <w:rPr>
          <w:rFonts w:ascii="Tahoma" w:hAnsi="Tahoma" w:cs="Tahoma"/>
          <w:b/>
          <w:bCs/>
          <w:color w:val="333333"/>
        </w:rPr>
        <w:t xml:space="preserve">Votat  cu  16 voturi ”pentru”, 1 ”abținere”, </w:t>
      </w:r>
      <w:r w:rsidRPr="004B13BA">
        <w:rPr>
          <w:rFonts w:ascii="Tahoma" w:hAnsi="Tahoma" w:cs="Tahoma"/>
          <w:b/>
          <w:bCs/>
          <w:color w:val="333333"/>
          <w:u w:val="single"/>
        </w:rPr>
        <w:t>doamna consi</w:t>
      </w:r>
      <w:r>
        <w:rPr>
          <w:rFonts w:ascii="Tahoma" w:hAnsi="Tahoma" w:cs="Tahoma"/>
          <w:b/>
          <w:bCs/>
          <w:color w:val="333333"/>
          <w:u w:val="single"/>
        </w:rPr>
        <w:t>lier Petrean Mihaela,</w:t>
      </w:r>
      <w:r w:rsidRPr="00E6019F">
        <w:rPr>
          <w:rFonts w:ascii="Tahoma" w:hAnsi="Tahoma" w:cs="Tahoma"/>
          <w:b/>
          <w:bCs/>
          <w:color w:val="333333"/>
        </w:rPr>
        <w:t xml:space="preserve"> </w:t>
      </w:r>
      <w:r>
        <w:rPr>
          <w:rFonts w:ascii="Tahoma" w:hAnsi="Tahoma" w:cs="Tahoma"/>
          <w:b/>
          <w:bCs/>
          <w:color w:val="333333"/>
        </w:rPr>
        <w:t xml:space="preserve">1 ”fără vot”, </w:t>
      </w:r>
      <w:r w:rsidRPr="004B13BA">
        <w:rPr>
          <w:rFonts w:ascii="Tahoma" w:hAnsi="Tahoma" w:cs="Tahoma"/>
          <w:b/>
          <w:bCs/>
          <w:color w:val="333333"/>
          <w:u w:val="single"/>
        </w:rPr>
        <w:t>doamna con</w:t>
      </w:r>
      <w:r w:rsidR="00DF152D">
        <w:rPr>
          <w:rFonts w:ascii="Tahoma" w:hAnsi="Tahoma" w:cs="Tahoma"/>
          <w:b/>
          <w:bCs/>
          <w:color w:val="333333"/>
          <w:u w:val="single"/>
        </w:rPr>
        <w:t>silier Mihăestean Jorgeta Irina, 1 vot împotrivă dl.consilier Mureșan Traian.</w:t>
      </w:r>
    </w:p>
    <w:p w:rsidR="00B820A8" w:rsidRDefault="008728EE" w:rsidP="008728EE">
      <w:pPr>
        <w:ind w:firstLine="708"/>
        <w:jc w:val="both"/>
        <w:rPr>
          <w:rFonts w:ascii="Tahoma" w:hAnsi="Tahoma" w:cs="Tahoma"/>
          <w:b/>
          <w:bCs/>
          <w:color w:val="000000"/>
        </w:rPr>
      </w:pPr>
      <w:r w:rsidRPr="00FC276A">
        <w:rPr>
          <w:rFonts w:ascii="Tahoma" w:hAnsi="Tahoma" w:cs="Tahoma"/>
          <w:b/>
          <w:bCs/>
          <w:color w:val="333333"/>
          <w:u w:val="single"/>
        </w:rPr>
        <w:t>Punctul 5.</w:t>
      </w:r>
      <w:r>
        <w:rPr>
          <w:rFonts w:ascii="Tahoma" w:hAnsi="Tahoma" w:cs="Tahoma"/>
          <w:b/>
          <w:bCs/>
          <w:color w:val="333333"/>
        </w:rPr>
        <w:t xml:space="preserve"> 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6A0E40" w:rsidRPr="006A0E40">
        <w:rPr>
          <w:rFonts w:ascii="Tahoma" w:hAnsi="Tahoma" w:cs="Tahoma"/>
          <w:b/>
          <w:bCs/>
          <w:lang w:eastAsia="ar-SA"/>
        </w:rPr>
        <w:t xml:space="preserve">aprobarea </w:t>
      </w:r>
      <w:r w:rsidR="00E437CC" w:rsidRPr="00E437CC">
        <w:rPr>
          <w:rFonts w:ascii="Tahoma" w:hAnsi="Tahoma" w:cs="Tahoma"/>
          <w:b/>
          <w:bCs/>
          <w:color w:val="000000"/>
        </w:rPr>
        <w:t>inițiativei ”O parcare pentru fiecare locuință”</w:t>
      </w:r>
      <w:r>
        <w:rPr>
          <w:rFonts w:ascii="Tahoma" w:hAnsi="Tahoma" w:cs="Tahoma"/>
          <w:b/>
          <w:bCs/>
          <w:color w:val="000000"/>
        </w:rPr>
        <w:t>.</w:t>
      </w:r>
    </w:p>
    <w:p w:rsidR="008728EE" w:rsidRDefault="008728EE" w:rsidP="008728EE">
      <w:pPr>
        <w:ind w:firstLine="708"/>
        <w:jc w:val="both"/>
        <w:rPr>
          <w:rFonts w:ascii="Tahoma" w:hAnsi="Tahoma" w:cs="Tahoma"/>
        </w:rPr>
      </w:pPr>
      <w:r w:rsidRPr="00282EBD">
        <w:rPr>
          <w:rFonts w:ascii="Tahoma" w:hAnsi="Tahoma" w:cs="Tahoma"/>
          <w:b/>
          <w:bCs/>
          <w:color w:val="000000"/>
          <w:u w:val="single"/>
        </w:rPr>
        <w:t>Domnul primar Morar Costan:</w:t>
      </w:r>
      <w:r>
        <w:rPr>
          <w:rFonts w:ascii="Tahoma" w:hAnsi="Tahoma" w:cs="Tahoma"/>
          <w:b/>
          <w:bCs/>
          <w:color w:val="000000"/>
        </w:rPr>
        <w:t xml:space="preserve"> </w:t>
      </w:r>
      <w:r w:rsidRPr="008728EE">
        <w:rPr>
          <w:rFonts w:ascii="Tahoma" w:hAnsi="Tahoma" w:cs="Tahoma"/>
          <w:bCs/>
          <w:color w:val="000000"/>
        </w:rPr>
        <w:t>Proiectul propus de</w:t>
      </w:r>
      <w:r>
        <w:rPr>
          <w:rFonts w:ascii="Tahoma" w:hAnsi="Tahoma" w:cs="Tahoma"/>
          <w:b/>
          <w:bCs/>
          <w:color w:val="000000"/>
        </w:rPr>
        <w:t xml:space="preserve"> </w:t>
      </w:r>
      <w:r>
        <w:rPr>
          <w:rFonts w:ascii="Tahoma" w:hAnsi="Tahoma" w:cs="Tahoma"/>
        </w:rPr>
        <w:t>Serviciul</w:t>
      </w:r>
      <w:r w:rsidRPr="008728EE">
        <w:rPr>
          <w:rFonts w:ascii="Tahoma" w:hAnsi="Tahoma" w:cs="Tahoma"/>
        </w:rPr>
        <w:t xml:space="preserve"> de Urbanism şi Amenajarea Teritoriului prin care </w:t>
      </w:r>
      <w:r w:rsidRPr="00282EBD">
        <w:rPr>
          <w:rFonts w:ascii="Tahoma" w:hAnsi="Tahoma" w:cs="Tahoma"/>
        </w:rPr>
        <w:t xml:space="preserve">se </w:t>
      </w:r>
      <w:r w:rsidR="00282EBD" w:rsidRPr="00282EBD">
        <w:rPr>
          <w:rFonts w:ascii="Tahoma" w:hAnsi="Tahoma" w:cs="Tahoma"/>
        </w:rPr>
        <w:t>propune spre aprobare</w:t>
      </w:r>
      <w:r w:rsidRPr="008728EE">
        <w:rPr>
          <w:rFonts w:ascii="Tahoma" w:hAnsi="Tahoma" w:cs="Tahoma"/>
        </w:rPr>
        <w:t xml:space="preserve"> elaborarea și realizarea necesarului de parcări atât pentru locuințe individuale, semi-colective, colective noi, cât și a unor transformări din imobile cu altă funcțiune în cea de locuire</w:t>
      </w:r>
      <w:r>
        <w:rPr>
          <w:rFonts w:ascii="Tahoma" w:hAnsi="Tahoma" w:cs="Tahoma"/>
        </w:rPr>
        <w:t xml:space="preserve"> și aprobarea Regulamentului privind aceste parcări.</w:t>
      </w:r>
      <w:r w:rsidR="00E618FC">
        <w:rPr>
          <w:rFonts w:ascii="Tahoma" w:hAnsi="Tahoma" w:cs="Tahoma"/>
        </w:rPr>
        <w:t xml:space="preserve"> La locuințele individuale se va asigura 1 loc parcare și un loc parcare pentru musafiri; la locuin</w:t>
      </w:r>
      <w:r w:rsidR="00DF152D">
        <w:rPr>
          <w:rFonts w:ascii="Tahoma" w:hAnsi="Tahoma" w:cs="Tahoma"/>
        </w:rPr>
        <w:t xml:space="preserve">țele semi-colective cu 3 – 6 </w:t>
      </w:r>
      <w:r w:rsidR="00E618FC">
        <w:rPr>
          <w:rFonts w:ascii="Tahoma" w:hAnsi="Tahoma" w:cs="Tahoma"/>
        </w:rPr>
        <w:t>apartamente se va asigura 3 – 6 locuri de parcare și și tot atâtea pentru musafiri. 50% se vor construi subterane, 50% în zona blocurilor de locuințe. În zonele mixte unde există și spații comerc</w:t>
      </w:r>
      <w:r w:rsidR="00DF152D">
        <w:rPr>
          <w:rFonts w:ascii="Tahoma" w:hAnsi="Tahoma" w:cs="Tahoma"/>
        </w:rPr>
        <w:t>iale, parcările vor fi asigurat</w:t>
      </w:r>
      <w:r w:rsidR="00E618FC">
        <w:rPr>
          <w:rFonts w:ascii="Tahoma" w:hAnsi="Tahoma" w:cs="Tahoma"/>
        </w:rPr>
        <w:t>e de investitori.</w:t>
      </w:r>
    </w:p>
    <w:p w:rsidR="00282EBD" w:rsidRDefault="00282EBD" w:rsidP="008728EE">
      <w:pPr>
        <w:ind w:firstLine="708"/>
        <w:jc w:val="both"/>
        <w:rPr>
          <w:rFonts w:ascii="Tahoma" w:hAnsi="Tahoma" w:cs="Tahoma"/>
          <w:b/>
          <w:bCs/>
          <w:color w:val="333333"/>
          <w:u w:val="singl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728EE">
        <w:rPr>
          <w:rFonts w:ascii="Tahoma" w:hAnsi="Tahoma" w:cs="Tahoma"/>
          <w:b/>
          <w:bCs/>
          <w:color w:val="333333"/>
          <w:u w:val="single"/>
        </w:rPr>
        <w:t xml:space="preserve"> </w:t>
      </w:r>
    </w:p>
    <w:p w:rsidR="00E618FC" w:rsidRDefault="00E618FC" w:rsidP="008728EE">
      <w:pPr>
        <w:ind w:firstLine="708"/>
        <w:jc w:val="both"/>
        <w:rPr>
          <w:rFonts w:ascii="Tahoma" w:hAnsi="Tahoma" w:cs="Tahoma"/>
          <w:bCs/>
          <w:color w:val="333333"/>
        </w:rPr>
      </w:pPr>
      <w:r w:rsidRPr="00E618FC">
        <w:rPr>
          <w:rFonts w:ascii="Tahoma" w:hAnsi="Tahoma" w:cs="Tahoma"/>
          <w:bCs/>
          <w:color w:val="333333"/>
        </w:rPr>
        <w:t xml:space="preserve">Au luat cuvântul: </w:t>
      </w:r>
      <w:r w:rsidRPr="00E618FC">
        <w:rPr>
          <w:rFonts w:ascii="Tahoma" w:hAnsi="Tahoma" w:cs="Tahoma"/>
          <w:b/>
          <w:bCs/>
          <w:color w:val="333333"/>
          <w:u w:val="single"/>
        </w:rPr>
        <w:t>domnul consilier Bradea Andrei</w:t>
      </w:r>
      <w:r w:rsidRPr="00E618FC">
        <w:rPr>
          <w:rFonts w:ascii="Tahoma" w:hAnsi="Tahoma" w:cs="Tahoma"/>
          <w:bCs/>
          <w:color w:val="333333"/>
        </w:rPr>
        <w:t xml:space="preserve"> pentru a saluta această inițiativă și a sublinia că Regulamentul este binevenit pentru evitarea aglomerărilor; </w:t>
      </w:r>
    </w:p>
    <w:p w:rsidR="00E618FC" w:rsidRDefault="00E618FC" w:rsidP="008728EE">
      <w:pPr>
        <w:ind w:firstLine="708"/>
        <w:jc w:val="both"/>
        <w:rPr>
          <w:rFonts w:ascii="Tahoma" w:hAnsi="Tahoma" w:cs="Tahoma"/>
          <w:bCs/>
          <w:color w:val="333333"/>
        </w:rPr>
      </w:pPr>
      <w:r w:rsidRPr="00E618FC">
        <w:rPr>
          <w:rFonts w:ascii="Tahoma" w:hAnsi="Tahoma" w:cs="Tahoma"/>
          <w:b/>
          <w:bCs/>
          <w:color w:val="333333"/>
          <w:u w:val="single"/>
        </w:rPr>
        <w:t>Domnul consilier Varga Lorand Iuliu</w:t>
      </w:r>
      <w:r>
        <w:rPr>
          <w:rFonts w:ascii="Tahoma" w:hAnsi="Tahoma" w:cs="Tahoma"/>
          <w:bCs/>
          <w:color w:val="333333"/>
        </w:rPr>
        <w:t xml:space="preserve"> – acest regulament se va aplica și la Blocul V 0 3 ?</w:t>
      </w:r>
    </w:p>
    <w:p w:rsidR="00E618FC" w:rsidRDefault="00E618FC" w:rsidP="008728EE">
      <w:pPr>
        <w:ind w:firstLine="708"/>
        <w:jc w:val="both"/>
        <w:rPr>
          <w:rFonts w:ascii="Tahoma" w:hAnsi="Tahoma" w:cs="Tahoma"/>
          <w:bCs/>
          <w:color w:val="333333"/>
        </w:rPr>
      </w:pPr>
      <w:r w:rsidRPr="00E618FC">
        <w:rPr>
          <w:rFonts w:ascii="Tahoma" w:hAnsi="Tahoma" w:cs="Tahoma"/>
          <w:b/>
          <w:bCs/>
          <w:color w:val="333333"/>
          <w:u w:val="single"/>
        </w:rPr>
        <w:t>Domnul Arhitect șef Szervatzius Laszlo.</w:t>
      </w:r>
      <w:r w:rsidR="00DF152D">
        <w:rPr>
          <w:rFonts w:ascii="Tahoma" w:hAnsi="Tahoma" w:cs="Tahoma"/>
          <w:bCs/>
          <w:color w:val="333333"/>
        </w:rPr>
        <w:t xml:space="preserve"> a subliniat că</w:t>
      </w:r>
      <w:r>
        <w:rPr>
          <w:rFonts w:ascii="Tahoma" w:hAnsi="Tahoma" w:cs="Tahoma"/>
          <w:bCs/>
          <w:color w:val="333333"/>
        </w:rPr>
        <w:t xml:space="preserve"> investitorul care va prelua construcția va trebui să respecte acest Regulament.</w:t>
      </w:r>
    </w:p>
    <w:p w:rsidR="00E618FC" w:rsidRPr="00E618FC" w:rsidRDefault="00E618FC" w:rsidP="008728EE">
      <w:pPr>
        <w:ind w:firstLine="708"/>
        <w:jc w:val="both"/>
        <w:rPr>
          <w:rFonts w:ascii="Tahoma" w:hAnsi="Tahoma" w:cs="Tahoma"/>
          <w:bCs/>
          <w:lang w:val="de-DE"/>
        </w:rPr>
      </w:pPr>
      <w:r w:rsidRPr="00E618FC">
        <w:rPr>
          <w:rFonts w:ascii="Tahoma" w:hAnsi="Tahoma" w:cs="Tahoma"/>
          <w:b/>
          <w:bCs/>
          <w:color w:val="333333"/>
          <w:u w:val="single"/>
        </w:rPr>
        <w:t xml:space="preserve">Domnul consilier Butuza Marius Cornel:  </w:t>
      </w:r>
      <w:r>
        <w:rPr>
          <w:rFonts w:ascii="Tahoma" w:hAnsi="Tahoma" w:cs="Tahoma"/>
          <w:bCs/>
          <w:color w:val="333333"/>
        </w:rPr>
        <w:t xml:space="preserve">dorește să știe ce se va întâmpla cu </w:t>
      </w:r>
      <w:r w:rsidR="00DC749E">
        <w:rPr>
          <w:rFonts w:ascii="Tahoma" w:hAnsi="Tahoma" w:cs="Tahoma"/>
          <w:bCs/>
          <w:color w:val="333333"/>
        </w:rPr>
        <w:t>construcțiile vechi, s-a făcut un studiu de fezabilitate, privind numărul de parcări, raportat la numărul de mașini existe</w:t>
      </w:r>
      <w:r w:rsidR="00DF152D">
        <w:rPr>
          <w:rFonts w:ascii="Tahoma" w:hAnsi="Tahoma" w:cs="Tahoma"/>
          <w:bCs/>
          <w:color w:val="333333"/>
        </w:rPr>
        <w:t>nte</w:t>
      </w:r>
      <w:r w:rsidR="00DC749E">
        <w:rPr>
          <w:rFonts w:ascii="Tahoma" w:hAnsi="Tahoma" w:cs="Tahoma"/>
          <w:bCs/>
          <w:color w:val="333333"/>
        </w:rPr>
        <w:t>, crede că este un proiect fantezist, fără legătură cu realitatea.</w:t>
      </w:r>
    </w:p>
    <w:p w:rsidR="001C6316" w:rsidRPr="004B13BA" w:rsidRDefault="001C6316" w:rsidP="001C6316">
      <w:pPr>
        <w:ind w:firstLine="708"/>
        <w:jc w:val="both"/>
        <w:rPr>
          <w:rFonts w:ascii="Tahoma" w:hAnsi="Tahoma" w:cs="Tahoma"/>
          <w:b/>
          <w:bCs/>
          <w:color w:val="333333"/>
          <w:u w:val="single"/>
        </w:rPr>
      </w:pPr>
      <w:r>
        <w:rPr>
          <w:rFonts w:ascii="Tahoma" w:hAnsi="Tahoma" w:cs="Tahoma"/>
          <w:b/>
          <w:bCs/>
          <w:color w:val="333333"/>
        </w:rPr>
        <w:t xml:space="preserve">Votat  cu 17  voturi ”pentru”, 1 ”fără vot”, </w:t>
      </w:r>
      <w:r>
        <w:rPr>
          <w:rFonts w:ascii="Tahoma" w:hAnsi="Tahoma" w:cs="Tahoma"/>
          <w:b/>
          <w:bCs/>
          <w:color w:val="333333"/>
          <w:u w:val="single"/>
        </w:rPr>
        <w:t xml:space="preserve">domnul consilier Mureșan Traian,1 vot  </w:t>
      </w:r>
      <w:r>
        <w:rPr>
          <w:rFonts w:ascii="Tahoma" w:hAnsi="Tahoma" w:cs="Tahoma"/>
          <w:b/>
          <w:bCs/>
          <w:color w:val="333333"/>
          <w:u w:val="single"/>
          <w:lang w:val="en-GB"/>
        </w:rPr>
        <w:t>“</w:t>
      </w:r>
      <w:r>
        <w:rPr>
          <w:rFonts w:ascii="Tahoma" w:hAnsi="Tahoma" w:cs="Tahoma"/>
          <w:b/>
          <w:bCs/>
          <w:color w:val="333333"/>
          <w:u w:val="single"/>
        </w:rPr>
        <w:t>împotrivă” domnul consilier Butuza Marius Cornel.</w:t>
      </w:r>
    </w:p>
    <w:p w:rsidR="00282EBD" w:rsidRDefault="00282EBD" w:rsidP="00282EBD">
      <w:pPr>
        <w:ind w:firstLine="708"/>
        <w:jc w:val="both"/>
        <w:rPr>
          <w:rFonts w:ascii="Tahoma" w:hAnsi="Tahoma" w:cs="Tahoma"/>
          <w:b/>
          <w:bCs/>
          <w:color w:val="000000"/>
        </w:rPr>
      </w:pPr>
      <w:r>
        <w:rPr>
          <w:rFonts w:ascii="Tahoma" w:hAnsi="Tahoma" w:cs="Tahoma"/>
          <w:b/>
          <w:bCs/>
          <w:color w:val="333333"/>
          <w:u w:val="single"/>
        </w:rPr>
        <w:lastRenderedPageBreak/>
        <w:t xml:space="preserve">Punctul 6. </w:t>
      </w:r>
      <w:r>
        <w:rPr>
          <w:rFonts w:ascii="Tahoma" w:hAnsi="Tahoma" w:cs="Tahoma"/>
          <w:b/>
          <w:bCs/>
          <w:color w:val="333333"/>
        </w:rPr>
        <w:t xml:space="preserve">Proiect de hotărâre </w:t>
      </w:r>
      <w:r w:rsidR="00B820A8" w:rsidRPr="009763EF">
        <w:rPr>
          <w:rFonts w:ascii="Tahoma" w:hAnsi="Tahoma" w:cs="Tahoma"/>
          <w:b/>
          <w:lang w:eastAsia="ar-SA"/>
        </w:rPr>
        <w:t>privind aprobarea</w:t>
      </w:r>
      <w:r w:rsidR="00B820A8">
        <w:rPr>
          <w:rFonts w:ascii="Tahoma" w:hAnsi="Tahoma" w:cs="Tahoma"/>
          <w:b/>
          <w:lang w:eastAsia="ar-SA"/>
        </w:rPr>
        <w:t xml:space="preserve"> </w:t>
      </w:r>
      <w:r w:rsidR="00E437CC" w:rsidRPr="00E437CC">
        <w:rPr>
          <w:rFonts w:ascii="Tahoma" w:hAnsi="Tahoma" w:cs="Tahoma"/>
          <w:b/>
          <w:bCs/>
          <w:color w:val="000000"/>
        </w:rPr>
        <w:t>prelungirii Contractelor de închiriere pentru ocuparea domeniului public și privat, care expiră pe parcursul anului 2019</w:t>
      </w:r>
      <w:r>
        <w:rPr>
          <w:rFonts w:ascii="Tahoma" w:hAnsi="Tahoma" w:cs="Tahoma"/>
          <w:b/>
          <w:bCs/>
          <w:color w:val="000000"/>
        </w:rPr>
        <w:t>.</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
          <w:bCs/>
          <w:color w:val="000000"/>
          <w:u w:val="single"/>
        </w:rPr>
        <w:t xml:space="preserve">Domnul primar Morar Costan: </w:t>
      </w:r>
      <w:r w:rsidRPr="00282EBD">
        <w:rPr>
          <w:rFonts w:ascii="Tahoma" w:hAnsi="Tahoma" w:cs="Tahoma"/>
          <w:bCs/>
          <w:color w:val="000000"/>
        </w:rPr>
        <w:t xml:space="preserve">Direcția Tehnică din cadrul Primăriei Municipiului Dej supune spre aprobare </w:t>
      </w:r>
      <w:r w:rsidRPr="00282EBD">
        <w:rPr>
          <w:rFonts w:ascii="Tahoma" w:hAnsi="Tahoma" w:cs="Tahoma"/>
          <w:bCs/>
          <w:color w:val="000000"/>
          <w:lang w:val="en-US"/>
        </w:rPr>
        <w:t>prelungirea contractelor de închiriere pentru ocuparea domeniului   public şi privat care   expiră pe parcursul anului 2019, după cum urmează:</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Terenuri  parcări, copertine, garaje - 5 ani</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Spatii comerciale - 5 ani</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Terenuri cultivabile - 5 ani</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Curţi şi grădini ( Legea 112/95) - 5 ani</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Terenuri sub tonete, chioşcuri - 2 an</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Teren destinat amplasarii de panouri publicitare - 5 ani</w:t>
      </w:r>
    </w:p>
    <w:p w:rsidR="00282EBD" w:rsidRP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Teren sub construcţi i- 5 ani</w:t>
      </w:r>
    </w:p>
    <w:p w:rsidR="00282EBD" w:rsidRDefault="00282EBD" w:rsidP="00282EBD">
      <w:pPr>
        <w:ind w:firstLine="360"/>
        <w:jc w:val="both"/>
        <w:rPr>
          <w:rFonts w:ascii="Tahoma" w:hAnsi="Tahoma" w:cs="Tahoma"/>
          <w:bCs/>
          <w:color w:val="000000"/>
          <w:lang w:val="en-US"/>
        </w:rPr>
      </w:pPr>
      <w:r w:rsidRPr="00282EBD">
        <w:rPr>
          <w:rFonts w:ascii="Tahoma" w:hAnsi="Tahoma" w:cs="Tahoma"/>
          <w:bCs/>
          <w:color w:val="000000"/>
          <w:lang w:val="en-US"/>
        </w:rPr>
        <w:t>•</w:t>
      </w:r>
      <w:r w:rsidRPr="00282EBD">
        <w:rPr>
          <w:rFonts w:ascii="Tahoma" w:hAnsi="Tahoma" w:cs="Tahoma"/>
          <w:bCs/>
          <w:color w:val="000000"/>
          <w:lang w:val="en-US"/>
        </w:rPr>
        <w:tab/>
        <w:t>Închiriere locuințe - 5 ani</w:t>
      </w:r>
    </w:p>
    <w:p w:rsidR="00282EBD" w:rsidRDefault="00282EBD" w:rsidP="00282EBD">
      <w:pPr>
        <w:ind w:firstLine="708"/>
        <w:jc w:val="both"/>
        <w:rPr>
          <w:rFonts w:ascii="Tahoma" w:hAnsi="Tahoma" w:cs="Tahoma"/>
          <w:b/>
          <w:bCs/>
          <w:color w:val="333333"/>
          <w:u w:val="single"/>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8728EE">
        <w:rPr>
          <w:rFonts w:ascii="Tahoma" w:hAnsi="Tahoma" w:cs="Tahoma"/>
          <w:b/>
          <w:bCs/>
          <w:color w:val="333333"/>
          <w:u w:val="single"/>
        </w:rPr>
        <w:t xml:space="preserve"> </w:t>
      </w:r>
    </w:p>
    <w:p w:rsidR="001C6316" w:rsidRDefault="001C6316" w:rsidP="001C6316">
      <w:pPr>
        <w:ind w:firstLine="708"/>
        <w:jc w:val="both"/>
        <w:rPr>
          <w:rFonts w:ascii="Tahoma" w:hAnsi="Tahoma" w:cs="Tahoma"/>
          <w:b/>
          <w:bCs/>
          <w:color w:val="333333"/>
        </w:rPr>
      </w:pPr>
      <w:r>
        <w:rPr>
          <w:rFonts w:ascii="Tahoma" w:hAnsi="Tahoma" w:cs="Tahoma"/>
          <w:b/>
          <w:bCs/>
          <w:color w:val="333333"/>
        </w:rPr>
        <w:t xml:space="preserve">Votat  cu 17 voturi ”pentru”, 1 ”abținere”, </w:t>
      </w:r>
      <w:r w:rsidRPr="004B13BA">
        <w:rPr>
          <w:rFonts w:ascii="Tahoma" w:hAnsi="Tahoma" w:cs="Tahoma"/>
          <w:b/>
          <w:bCs/>
          <w:color w:val="333333"/>
          <w:u w:val="single"/>
        </w:rPr>
        <w:t>domnul</w:t>
      </w:r>
      <w:r>
        <w:rPr>
          <w:rFonts w:ascii="Tahoma" w:hAnsi="Tahoma" w:cs="Tahoma"/>
          <w:b/>
          <w:bCs/>
          <w:color w:val="333333"/>
          <w:u w:val="single"/>
        </w:rPr>
        <w:t xml:space="preserve"> consilier Butuza Marius Cornel, 1 vot  </w:t>
      </w:r>
      <w:r>
        <w:rPr>
          <w:rFonts w:ascii="Tahoma" w:hAnsi="Tahoma" w:cs="Tahoma"/>
          <w:b/>
          <w:bCs/>
          <w:color w:val="333333"/>
          <w:u w:val="single"/>
          <w:lang w:val="en-GB"/>
        </w:rPr>
        <w:t xml:space="preserve">“ </w:t>
      </w:r>
      <w:r>
        <w:rPr>
          <w:rFonts w:ascii="Tahoma" w:hAnsi="Tahoma" w:cs="Tahoma"/>
          <w:b/>
          <w:bCs/>
          <w:color w:val="333333"/>
          <w:u w:val="single"/>
        </w:rPr>
        <w:t>împotrivă</w:t>
      </w:r>
      <w:r w:rsidRPr="004B13BA">
        <w:rPr>
          <w:rFonts w:ascii="Tahoma" w:hAnsi="Tahoma" w:cs="Tahoma"/>
          <w:b/>
          <w:bCs/>
          <w:color w:val="333333"/>
          <w:u w:val="single"/>
        </w:rPr>
        <w:t xml:space="preserve"> </w:t>
      </w:r>
      <w:r>
        <w:rPr>
          <w:rFonts w:ascii="Tahoma" w:hAnsi="Tahoma" w:cs="Tahoma"/>
          <w:b/>
          <w:bCs/>
          <w:color w:val="333333"/>
          <w:u w:val="single"/>
        </w:rPr>
        <w:t>„ Mureșan Traian.</w:t>
      </w:r>
    </w:p>
    <w:p w:rsidR="00701908" w:rsidRDefault="00701908" w:rsidP="00701908">
      <w:pPr>
        <w:ind w:firstLine="708"/>
        <w:jc w:val="both"/>
        <w:rPr>
          <w:rFonts w:ascii="Tahoma" w:hAnsi="Tahoma" w:cs="Tahoma"/>
          <w:b/>
          <w:bCs/>
          <w:color w:val="000000"/>
        </w:rPr>
      </w:pPr>
      <w:r>
        <w:rPr>
          <w:rFonts w:ascii="Tahoma" w:hAnsi="Tahoma" w:cs="Tahoma"/>
          <w:b/>
          <w:bCs/>
          <w:color w:val="333333"/>
          <w:u w:val="single"/>
        </w:rPr>
        <w:t xml:space="preserve">Punctul 7. </w:t>
      </w:r>
      <w:r w:rsidRPr="00701908">
        <w:rPr>
          <w:rFonts w:ascii="Tahoma" w:hAnsi="Tahoma" w:cs="Tahoma"/>
          <w:b/>
          <w:bCs/>
          <w:color w:val="333333"/>
        </w:rPr>
        <w:t>Proiect de hotărâre</w:t>
      </w:r>
      <w:r>
        <w:rPr>
          <w:rFonts w:ascii="Tahoma" w:hAnsi="Tahoma" w:cs="Tahoma"/>
          <w:b/>
          <w:bCs/>
          <w:color w:val="333333"/>
        </w:rPr>
        <w:t xml:space="preserve"> </w:t>
      </w:r>
      <w:r w:rsidR="00E437CC" w:rsidRPr="00282EBD">
        <w:rPr>
          <w:rFonts w:ascii="Tahoma" w:hAnsi="Tahoma" w:cs="Tahoma"/>
          <w:b/>
          <w:lang w:eastAsia="ar-SA"/>
        </w:rPr>
        <w:t xml:space="preserve"> </w:t>
      </w:r>
      <w:r w:rsidRPr="009763EF">
        <w:rPr>
          <w:rFonts w:ascii="Tahoma" w:hAnsi="Tahoma" w:cs="Tahoma"/>
          <w:b/>
          <w:lang w:eastAsia="ar-SA"/>
        </w:rPr>
        <w:t>privind aprobarea</w:t>
      </w:r>
      <w:r>
        <w:rPr>
          <w:rFonts w:ascii="Tahoma" w:hAnsi="Tahoma" w:cs="Tahoma"/>
          <w:b/>
          <w:lang w:eastAsia="ar-SA"/>
        </w:rPr>
        <w:t xml:space="preserve"> </w:t>
      </w:r>
      <w:r w:rsidRPr="00634522">
        <w:rPr>
          <w:rFonts w:ascii="Tahoma" w:hAnsi="Tahoma" w:cs="Tahoma"/>
          <w:b/>
          <w:bCs/>
          <w:color w:val="000000"/>
        </w:rPr>
        <w:t>modificării  Art. 1 din Hotărârea Consiliului Local al Municipiului Dej Nr. 16 din 23 ianuarie 2018, privind aprobarea utilizării excedentului în anul 2018 a Municipiului Dej – Activitate economică</w:t>
      </w:r>
      <w:r>
        <w:rPr>
          <w:rFonts w:ascii="Tahoma" w:hAnsi="Tahoma" w:cs="Tahoma"/>
          <w:b/>
          <w:bCs/>
          <w:color w:val="000000"/>
        </w:rPr>
        <w:t>.</w:t>
      </w:r>
    </w:p>
    <w:p w:rsidR="00701908" w:rsidRPr="00701908" w:rsidRDefault="00701908" w:rsidP="00701908">
      <w:pPr>
        <w:ind w:firstLine="360"/>
        <w:jc w:val="both"/>
        <w:rPr>
          <w:rFonts w:ascii="Tahoma" w:hAnsi="Tahoma" w:cs="Tahoma"/>
          <w:bCs/>
          <w:color w:val="000000"/>
          <w:lang w:val="en-US"/>
        </w:rPr>
      </w:pPr>
      <w:r w:rsidRPr="00701908">
        <w:rPr>
          <w:rFonts w:ascii="Tahoma" w:hAnsi="Tahoma" w:cs="Tahoma"/>
          <w:b/>
          <w:bCs/>
          <w:color w:val="000000"/>
          <w:u w:val="single"/>
        </w:rPr>
        <w:t>Domnul primar Morar Costan</w:t>
      </w:r>
      <w:r>
        <w:rPr>
          <w:rFonts w:ascii="Tahoma" w:hAnsi="Tahoma" w:cs="Tahoma"/>
          <w:b/>
          <w:bCs/>
          <w:color w:val="000000"/>
        </w:rPr>
        <w:t xml:space="preserve">: </w:t>
      </w:r>
      <w:r w:rsidRPr="00701908">
        <w:rPr>
          <w:rFonts w:ascii="Tahoma" w:hAnsi="Tahoma" w:cs="Tahoma"/>
        </w:rPr>
        <w:t xml:space="preserve">Direcției Economice din Primăria Municipiului Dej, prin care se propune spre aprobarea modificării art. 1 din </w:t>
      </w:r>
      <w:r w:rsidRPr="00701908">
        <w:rPr>
          <w:rFonts w:ascii="Tahoma" w:hAnsi="Tahoma" w:cs="Tahoma"/>
          <w:b/>
          <w:bCs/>
          <w:color w:val="000000"/>
        </w:rPr>
        <w:t xml:space="preserve">Hotărârea Consiliului Local al Municipiului Dej Nr. 16 din 23 ianuarie 2018, </w:t>
      </w:r>
      <w:r>
        <w:rPr>
          <w:rFonts w:ascii="Tahoma" w:hAnsi="Tahoma" w:cs="Tahoma"/>
        </w:rPr>
        <w:t xml:space="preserve">privind </w:t>
      </w:r>
      <w:r w:rsidRPr="00701908">
        <w:rPr>
          <w:rFonts w:ascii="Tahoma" w:hAnsi="Tahoma" w:cs="Tahoma"/>
        </w:rPr>
        <w:t>aprobarea utilizării excedentului în anul 2018 a  Municipiului Dej -</w:t>
      </w:r>
      <w:r>
        <w:rPr>
          <w:rFonts w:ascii="Tahoma" w:hAnsi="Tahoma" w:cs="Tahoma"/>
        </w:rPr>
        <w:t xml:space="preserve"> </w:t>
      </w:r>
      <w:r w:rsidRPr="00701908">
        <w:rPr>
          <w:rFonts w:ascii="Tahoma" w:hAnsi="Tahoma" w:cs="Tahoma"/>
        </w:rPr>
        <w:t>Activitate Economică,</w:t>
      </w:r>
      <w:r w:rsidRPr="00701908">
        <w:rPr>
          <w:rFonts w:ascii="Tahoma" w:hAnsi="Tahoma" w:cs="Tahoma"/>
          <w:bCs/>
          <w:color w:val="000000"/>
          <w:lang w:val="en-US"/>
        </w:rPr>
        <w:t xml:space="preserve"> utilizarea excedentului înregistrat la data de 31 decembrie 2017 în sumă de 230,55 mii lei după cum urmează:</w:t>
      </w:r>
    </w:p>
    <w:p w:rsidR="00701908" w:rsidRPr="00701908" w:rsidRDefault="00701908" w:rsidP="00701908">
      <w:pPr>
        <w:ind w:firstLine="360"/>
        <w:jc w:val="both"/>
        <w:rPr>
          <w:rFonts w:ascii="Tahoma" w:hAnsi="Tahoma" w:cs="Tahoma"/>
          <w:bCs/>
          <w:color w:val="000000"/>
          <w:lang w:val="en-US"/>
        </w:rPr>
      </w:pPr>
      <w:r w:rsidRPr="00701908">
        <w:rPr>
          <w:rFonts w:ascii="Tahoma" w:hAnsi="Tahoma" w:cs="Tahoma"/>
          <w:bCs/>
          <w:color w:val="000000"/>
          <w:lang w:val="en-US"/>
        </w:rPr>
        <w:t xml:space="preserve">         1) 200,55 mii lei - pentru finanțarea cheltuielilor secțiunii de funcționare pentru acoperirea golului de casă</w:t>
      </w:r>
    </w:p>
    <w:p w:rsidR="00701908" w:rsidRPr="00701908" w:rsidRDefault="00701908" w:rsidP="00701908">
      <w:pPr>
        <w:ind w:firstLine="360"/>
        <w:jc w:val="both"/>
        <w:rPr>
          <w:rFonts w:ascii="Tahoma" w:hAnsi="Tahoma" w:cs="Tahoma"/>
          <w:bCs/>
          <w:color w:val="000000"/>
          <w:lang w:val="en-US"/>
        </w:rPr>
      </w:pPr>
      <w:r w:rsidRPr="00701908">
        <w:rPr>
          <w:rFonts w:ascii="Tahoma" w:hAnsi="Tahoma" w:cs="Tahoma"/>
          <w:bCs/>
          <w:color w:val="000000"/>
          <w:lang w:val="en-US"/>
        </w:rPr>
        <w:t xml:space="preserve">         2)  30 mii lei pentru finanțarea cheltuielilor secțiunii de dezvoltare, conform art.58, alin(1), lit.a din Legea 273/2006-lege privind finanțele publice locale, pentru obiectivul: Achiziție mobilier plajă Parc Balnear Toroc.</w:t>
      </w:r>
    </w:p>
    <w:p w:rsidR="00701908" w:rsidRPr="00701908" w:rsidRDefault="00701908" w:rsidP="00701908">
      <w:pPr>
        <w:ind w:firstLine="360"/>
        <w:jc w:val="both"/>
        <w:rPr>
          <w:rFonts w:ascii="Tahoma" w:hAnsi="Tahoma" w:cs="Tahoma"/>
          <w:bCs/>
          <w:color w:val="000000"/>
          <w:lang w:val="en-US"/>
        </w:rPr>
      </w:pPr>
      <w:r>
        <w:rPr>
          <w:rFonts w:ascii="Tahoma" w:hAnsi="Tahoma" w:cs="Tahoma"/>
          <w:bCs/>
          <w:color w:val="000000"/>
          <w:lang w:val="en-US"/>
        </w:rPr>
        <w:t xml:space="preserve">- </w:t>
      </w:r>
      <w:r w:rsidRPr="00701908">
        <w:rPr>
          <w:rFonts w:ascii="Tahoma" w:hAnsi="Tahoma" w:cs="Tahoma"/>
          <w:bCs/>
          <w:color w:val="000000"/>
          <w:lang w:val="en-US"/>
        </w:rPr>
        <w:t>utilizarea excedentului înregistrat la data de 31 decembrie 2017 în sumă de 230,55 mii lei după cum urmează:</w:t>
      </w:r>
    </w:p>
    <w:p w:rsidR="00701908" w:rsidRPr="00701908" w:rsidRDefault="00701908" w:rsidP="00701908">
      <w:pPr>
        <w:ind w:firstLine="360"/>
        <w:jc w:val="both"/>
        <w:rPr>
          <w:rFonts w:ascii="Tahoma" w:hAnsi="Tahoma" w:cs="Tahoma"/>
          <w:bCs/>
          <w:color w:val="000000"/>
          <w:lang w:val="en-US"/>
        </w:rPr>
      </w:pPr>
      <w:r w:rsidRPr="00701908">
        <w:rPr>
          <w:rFonts w:ascii="Tahoma" w:hAnsi="Tahoma" w:cs="Tahoma"/>
          <w:bCs/>
          <w:color w:val="000000"/>
          <w:lang w:val="en-US"/>
        </w:rPr>
        <w:t xml:space="preserve">         1) 200,55 mii lei - pentru finanțarea cheltuielilor  de personal din secțiunea  de funcționare </w:t>
      </w:r>
    </w:p>
    <w:p w:rsidR="00701908" w:rsidRPr="00701908" w:rsidRDefault="00701908" w:rsidP="00701908">
      <w:pPr>
        <w:ind w:firstLine="360"/>
        <w:jc w:val="both"/>
        <w:rPr>
          <w:rFonts w:ascii="Tahoma" w:hAnsi="Tahoma" w:cs="Tahoma"/>
          <w:bCs/>
          <w:color w:val="000000"/>
          <w:lang w:val="en-US"/>
        </w:rPr>
      </w:pPr>
      <w:r w:rsidRPr="00701908">
        <w:rPr>
          <w:rFonts w:ascii="Tahoma" w:hAnsi="Tahoma" w:cs="Tahoma"/>
          <w:bCs/>
          <w:color w:val="000000"/>
          <w:lang w:val="en-US"/>
        </w:rPr>
        <w:t xml:space="preserve">         2) 30 mii lei pentru finanțarea cheltuielilor secțiunii de dezvoltare, conform art.58, alin(1), lit.a din Legea 273/2006-lege privind finanțele publice locale, pentru obiectivul: Achiziție mobilier plajă Parc Balnear Toroc.</w:t>
      </w:r>
    </w:p>
    <w:p w:rsidR="00701908" w:rsidRDefault="00701908" w:rsidP="00701908">
      <w:pPr>
        <w:ind w:firstLine="708"/>
        <w:jc w:val="both"/>
        <w:rPr>
          <w:rFonts w:ascii="Tahoma" w:hAnsi="Tahoma" w:cs="Tahoma"/>
          <w:b/>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1C6316" w:rsidRPr="00B116C6" w:rsidRDefault="001C6316" w:rsidP="001C6316">
      <w:pPr>
        <w:ind w:firstLine="708"/>
        <w:jc w:val="both"/>
        <w:rPr>
          <w:rFonts w:ascii="Tahoma" w:hAnsi="Tahoma" w:cs="Tahoma"/>
          <w:b/>
          <w:bCs/>
          <w:color w:val="000000"/>
          <w:u w:val="single"/>
        </w:rPr>
      </w:pPr>
      <w:r>
        <w:rPr>
          <w:rFonts w:ascii="Tahoma" w:hAnsi="Tahoma" w:cs="Tahoma"/>
          <w:b/>
          <w:bCs/>
          <w:color w:val="333333"/>
        </w:rPr>
        <w:t xml:space="preserve">Votat  cu 15 voturi ”pentru”, 4 ”abțineri”, </w:t>
      </w:r>
      <w:r w:rsidRPr="00B116C6">
        <w:rPr>
          <w:rFonts w:ascii="Tahoma" w:hAnsi="Tahoma" w:cs="Tahoma"/>
          <w:b/>
          <w:bCs/>
          <w:color w:val="333333"/>
          <w:u w:val="single"/>
        </w:rPr>
        <w:t>domnii consilieri: Buburuz Simion Florin, Butuza Marius Cornel, Mureșan Traian și doamna consilier Petrean Mihaela.</w:t>
      </w:r>
    </w:p>
    <w:p w:rsidR="00701908" w:rsidRPr="00A73EFF" w:rsidRDefault="00701908" w:rsidP="00701908">
      <w:pPr>
        <w:ind w:firstLine="708"/>
        <w:jc w:val="center"/>
        <w:rPr>
          <w:rFonts w:ascii="Tahoma" w:hAnsi="Tahoma" w:cs="Tahoma"/>
          <w:b/>
          <w:bCs/>
          <w:color w:val="000000"/>
        </w:rPr>
      </w:pPr>
      <w:r w:rsidRPr="00701908">
        <w:rPr>
          <w:rFonts w:ascii="Tahoma" w:hAnsi="Tahoma" w:cs="Tahoma"/>
          <w:b/>
          <w:u w:val="single"/>
          <w:lang w:eastAsia="ar-SA"/>
        </w:rPr>
        <w:lastRenderedPageBreak/>
        <w:t>Punctul 8.</w:t>
      </w:r>
      <w:r>
        <w:rPr>
          <w:rFonts w:ascii="Tahoma" w:hAnsi="Tahoma" w:cs="Tahoma"/>
          <w:b/>
          <w:lang w:eastAsia="ar-SA"/>
        </w:rPr>
        <w:t xml:space="preserve"> Proiect de hotărâre </w:t>
      </w:r>
      <w:r>
        <w:rPr>
          <w:rFonts w:ascii="Tahoma" w:hAnsi="Tahoma" w:cs="Tahoma"/>
          <w:b/>
          <w:bCs/>
          <w:color w:val="000000"/>
        </w:rPr>
        <w:t xml:space="preserve">privind aprobarea </w:t>
      </w:r>
      <w:r w:rsidRPr="00634522">
        <w:rPr>
          <w:rFonts w:ascii="Tahoma" w:hAnsi="Tahoma" w:cs="Tahoma"/>
          <w:b/>
          <w:lang w:eastAsia="ar-SA"/>
        </w:rPr>
        <w:t>atribuirii denumirii unei alei in Municipiul Dej, introducerea in Inventarul bunurilor care aparțin domeniului public  al Municipiului Dej și înscrierea în C.F. a acestui imobil, conform Anexei</w:t>
      </w:r>
    </w:p>
    <w:p w:rsidR="0085021D" w:rsidRPr="0085021D" w:rsidRDefault="00E437CC" w:rsidP="0085021D">
      <w:pPr>
        <w:ind w:firstLine="708"/>
        <w:jc w:val="both"/>
        <w:rPr>
          <w:rFonts w:ascii="Tahoma" w:hAnsi="Tahoma" w:cs="Tahoma"/>
          <w:snapToGrid w:val="0"/>
          <w:color w:val="000000"/>
          <w:lang w:eastAsia="en-US"/>
        </w:rPr>
      </w:pPr>
      <w:r w:rsidRPr="0085021D">
        <w:rPr>
          <w:rFonts w:ascii="Tahoma" w:hAnsi="Tahoma" w:cs="Tahoma"/>
          <w:b/>
          <w:u w:val="single"/>
          <w:lang w:eastAsia="ar-SA"/>
        </w:rPr>
        <w:t xml:space="preserve"> </w:t>
      </w:r>
      <w:r w:rsidR="00701908" w:rsidRPr="0085021D">
        <w:rPr>
          <w:rFonts w:ascii="Tahoma" w:hAnsi="Tahoma" w:cs="Tahoma"/>
          <w:b/>
          <w:u w:val="single"/>
          <w:lang w:eastAsia="ar-SA"/>
        </w:rPr>
        <w:t>Domnul primar Morar Costan:</w:t>
      </w:r>
      <w:r w:rsidR="0085021D">
        <w:rPr>
          <w:rFonts w:ascii="Tahoma" w:hAnsi="Tahoma" w:cs="Tahoma"/>
          <w:b/>
          <w:u w:val="single"/>
          <w:lang w:eastAsia="ar-SA"/>
        </w:rPr>
        <w:t xml:space="preserve"> </w:t>
      </w:r>
      <w:r w:rsidR="0085021D">
        <w:rPr>
          <w:rFonts w:ascii="Tahoma" w:hAnsi="Tahoma" w:cs="Tahoma"/>
          <w:lang w:eastAsia="ar-SA"/>
        </w:rPr>
        <w:t xml:space="preserve">Proiectul propus de </w:t>
      </w:r>
      <w:r w:rsidR="0085021D">
        <w:rPr>
          <w:rFonts w:ascii="Tahoma" w:hAnsi="Tahoma" w:cs="Tahoma"/>
        </w:rPr>
        <w:t>Compartimentul</w:t>
      </w:r>
      <w:r w:rsidR="0085021D" w:rsidRPr="0085021D">
        <w:rPr>
          <w:rFonts w:ascii="Tahoma" w:hAnsi="Tahoma" w:cs="Tahoma"/>
        </w:rPr>
        <w:t xml:space="preserve"> Patrimoniu public și privat din cadrul Primăriei Municipiului Dej, propune spre aprobare, solicitarea atribuirii denumirii unei alei în Municipiul Dej, ca urmare a efectuării măsurătorilor de către  topograf autorizat Toderean Radu, introducerea in  patrimoniul public al Municipiului Dej  și înscrierea în Cartea funciara a imobilului conform Anexei, </w:t>
      </w:r>
      <w:r w:rsidR="0085021D" w:rsidRPr="0085021D">
        <w:rPr>
          <w:rFonts w:ascii="Tahoma" w:hAnsi="Tahoma" w:cs="Tahoma"/>
          <w:snapToGrid w:val="0"/>
          <w:color w:val="000000"/>
          <w:lang w:eastAsia="en-US"/>
        </w:rPr>
        <w:t xml:space="preserve">atribuirea denumirii: Aleea Raoul Ṣorban, unei alei în Municipiul Dej, zona centrală, conform </w:t>
      </w:r>
      <w:r w:rsidR="0085021D">
        <w:rPr>
          <w:rFonts w:ascii="Tahoma" w:hAnsi="Tahoma" w:cs="Tahoma"/>
          <w:snapToGrid w:val="0"/>
          <w:color w:val="000000"/>
          <w:lang w:eastAsia="en-US"/>
        </w:rPr>
        <w:t>planului de  amplasament anexat,</w:t>
      </w:r>
      <w:r w:rsidR="005F7753">
        <w:rPr>
          <w:rFonts w:ascii="Tahoma" w:hAnsi="Tahoma" w:cs="Tahoma"/>
          <w:snapToGrid w:val="0"/>
          <w:color w:val="000000"/>
          <w:lang w:eastAsia="en-US"/>
        </w:rPr>
        <w:t xml:space="preserve"> </w:t>
      </w:r>
      <w:r w:rsidR="0085021D" w:rsidRPr="0085021D">
        <w:rPr>
          <w:rFonts w:ascii="Tahoma" w:hAnsi="Tahoma" w:cs="Tahoma"/>
          <w:snapToGrid w:val="0"/>
          <w:color w:val="000000"/>
          <w:lang w:eastAsia="en-US"/>
        </w:rPr>
        <w:t>completarea Nomenclatorului stradal aprobat prin Hotărârea Consiliului Local al Municipiului Dej Nr. 122 din 28 septembrie 2</w:t>
      </w:r>
      <w:r w:rsidR="005F7753">
        <w:rPr>
          <w:rFonts w:ascii="Tahoma" w:hAnsi="Tahoma" w:cs="Tahoma"/>
          <w:snapToGrid w:val="0"/>
          <w:color w:val="000000"/>
          <w:lang w:eastAsia="en-US"/>
        </w:rPr>
        <w:t xml:space="preserve">017 cu aceasta denumire de alee și </w:t>
      </w:r>
      <w:r w:rsidR="0085021D" w:rsidRPr="0085021D">
        <w:rPr>
          <w:rFonts w:ascii="Tahoma" w:hAnsi="Tahoma" w:cs="Tahoma"/>
          <w:snapToGrid w:val="0"/>
          <w:color w:val="000000"/>
          <w:lang w:eastAsia="en-US"/>
        </w:rPr>
        <w:t>introducerea în Inventarul bunurilor care aparțin domeniului public al Municipiului Dej, aprobat prin Hotărârea Guvernului Nr. 969/2002 și înscrierea în C</w:t>
      </w:r>
      <w:r w:rsidR="005F7753">
        <w:rPr>
          <w:rFonts w:ascii="Tahoma" w:hAnsi="Tahoma" w:cs="Tahoma"/>
          <w:snapToGrid w:val="0"/>
          <w:color w:val="000000"/>
          <w:lang w:eastAsia="en-US"/>
        </w:rPr>
        <w:t>artea funciară a acestui imobil</w:t>
      </w:r>
      <w:r w:rsidR="0085021D" w:rsidRPr="0085021D">
        <w:rPr>
          <w:rFonts w:ascii="Tahoma" w:hAnsi="Tahoma" w:cs="Tahoma"/>
          <w:snapToGrid w:val="0"/>
          <w:color w:val="000000"/>
          <w:lang w:eastAsia="en-US"/>
        </w:rPr>
        <w:t>,</w:t>
      </w:r>
      <w:r w:rsidR="005F7753">
        <w:rPr>
          <w:rFonts w:ascii="Tahoma" w:hAnsi="Tahoma" w:cs="Tahoma"/>
          <w:snapToGrid w:val="0"/>
          <w:color w:val="000000"/>
          <w:lang w:eastAsia="en-US"/>
        </w:rPr>
        <w:t xml:space="preserve"> </w:t>
      </w:r>
      <w:r w:rsidR="0085021D" w:rsidRPr="0085021D">
        <w:rPr>
          <w:rFonts w:ascii="Tahoma" w:hAnsi="Tahoma" w:cs="Tahoma"/>
          <w:snapToGrid w:val="0"/>
          <w:color w:val="000000"/>
          <w:lang w:eastAsia="en-US"/>
        </w:rPr>
        <w:t xml:space="preserve">conform Anexei, </w:t>
      </w:r>
      <w:r w:rsidR="005F7753">
        <w:rPr>
          <w:rFonts w:ascii="Tahoma" w:hAnsi="Tahoma" w:cs="Tahoma"/>
          <w:snapToGrid w:val="0"/>
          <w:color w:val="000000"/>
          <w:lang w:eastAsia="en-US"/>
        </w:rPr>
        <w:t>parte integrantă</w:t>
      </w:r>
      <w:r w:rsidR="0085021D" w:rsidRPr="0085021D">
        <w:rPr>
          <w:rFonts w:ascii="Tahoma" w:hAnsi="Tahoma" w:cs="Tahoma"/>
          <w:snapToGrid w:val="0"/>
          <w:color w:val="000000"/>
          <w:lang w:eastAsia="en-US"/>
        </w:rPr>
        <w:t xml:space="preserve"> a prezentei </w:t>
      </w:r>
      <w:r w:rsidR="005F7753">
        <w:rPr>
          <w:rFonts w:ascii="Tahoma" w:hAnsi="Tahoma" w:cs="Tahoma"/>
          <w:snapToGrid w:val="0"/>
          <w:color w:val="000000"/>
          <w:lang w:eastAsia="en-US"/>
        </w:rPr>
        <w:t>hotărâri.</w:t>
      </w:r>
    </w:p>
    <w:p w:rsidR="005F7753" w:rsidRDefault="005F7753" w:rsidP="005F7753">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5F7753" w:rsidRPr="005F7753" w:rsidRDefault="005F7753" w:rsidP="005F7753">
      <w:pPr>
        <w:ind w:firstLine="708"/>
        <w:jc w:val="both"/>
        <w:rPr>
          <w:rFonts w:ascii="Tahoma" w:eastAsia="Calibri" w:hAnsi="Tahoma" w:cs="Tahoma"/>
          <w:lang w:eastAsia="en-US"/>
        </w:rPr>
      </w:pPr>
      <w:r w:rsidRPr="00B21152">
        <w:rPr>
          <w:rFonts w:ascii="Tahoma" w:eastAsia="Calibri" w:hAnsi="Tahoma" w:cs="Tahoma"/>
          <w:b/>
          <w:u w:val="single"/>
          <w:lang w:eastAsia="en-US"/>
        </w:rPr>
        <w:t>Domnul consilier Giurgiu Gheorghe:</w:t>
      </w:r>
      <w:r>
        <w:rPr>
          <w:rFonts w:ascii="Tahoma" w:eastAsia="Calibri" w:hAnsi="Tahoma" w:cs="Tahoma"/>
          <w:b/>
          <w:lang w:eastAsia="en-US"/>
        </w:rPr>
        <w:t xml:space="preserve"> </w:t>
      </w:r>
      <w:r w:rsidRPr="005F7753">
        <w:rPr>
          <w:rFonts w:ascii="Tahoma" w:eastAsia="Calibri" w:hAnsi="Tahoma" w:cs="Tahoma"/>
          <w:b/>
          <w:lang w:eastAsia="en-US"/>
        </w:rPr>
        <w:t xml:space="preserve"> </w:t>
      </w:r>
      <w:r w:rsidR="00B21152" w:rsidRPr="00B21152">
        <w:rPr>
          <w:rFonts w:ascii="Tahoma" w:eastAsia="Calibri" w:hAnsi="Tahoma" w:cs="Tahoma"/>
          <w:lang w:eastAsia="en-US"/>
        </w:rPr>
        <w:t>E</w:t>
      </w:r>
      <w:r w:rsidR="000F0B0C">
        <w:rPr>
          <w:rFonts w:ascii="Tahoma" w:eastAsia="Calibri" w:hAnsi="Tahoma" w:cs="Tahoma"/>
          <w:lang w:eastAsia="en-US"/>
        </w:rPr>
        <w:t>ste de acord cu denumirea aleii</w:t>
      </w:r>
      <w:r w:rsidR="00B21152" w:rsidRPr="00B21152">
        <w:rPr>
          <w:rFonts w:ascii="Tahoma" w:eastAsia="Calibri" w:hAnsi="Tahoma" w:cs="Tahoma"/>
          <w:lang w:eastAsia="en-US"/>
        </w:rPr>
        <w:t xml:space="preserve"> având în vedere personalitatea lui Raoul Șorbsn, pe această temă, subliniază: </w:t>
      </w:r>
      <w:r w:rsidRPr="005F7753">
        <w:rPr>
          <w:rFonts w:ascii="Tahoma" w:eastAsia="Calibri" w:hAnsi="Tahoma" w:cs="Tahoma"/>
          <w:lang w:eastAsia="en-US"/>
        </w:rPr>
        <w:t>Bibliotecile din localitățile țării portă denumiri ale unor personalități locale, regionale sau naționale. Exemple: Biblioteca Municipală ” Teodor Murășanu ”, Turda, Biblioteca Municipală ”Lucian Blaga”din Sebeș,Biblioteca Municipală ”Tudor Flondor” din Rădăuți, Biblioteca Municipală”Gheorghe Pîrv” din Brad,Biblioteca Orășenească ”Liviu Rebreanu” Beclean ș.a.</w:t>
      </w:r>
    </w:p>
    <w:p w:rsidR="005F7753" w:rsidRPr="005F7753" w:rsidRDefault="005F7753" w:rsidP="005F7753">
      <w:pPr>
        <w:ind w:firstLine="708"/>
        <w:jc w:val="both"/>
        <w:rPr>
          <w:rFonts w:ascii="Tahoma" w:eastAsia="Calibri" w:hAnsi="Tahoma" w:cs="Tahoma"/>
          <w:lang w:eastAsia="en-US"/>
        </w:rPr>
      </w:pPr>
      <w:r>
        <w:rPr>
          <w:rFonts w:ascii="Tahoma" w:eastAsia="Calibri" w:hAnsi="Tahoma" w:cs="Tahoma"/>
          <w:lang w:eastAsia="en-US"/>
        </w:rPr>
        <w:t>Propun atribuirea</w:t>
      </w:r>
      <w:r w:rsidRPr="005F7753">
        <w:rPr>
          <w:rFonts w:ascii="Tahoma" w:eastAsia="Calibri" w:hAnsi="Tahoma" w:cs="Tahoma"/>
          <w:lang w:eastAsia="en-US"/>
        </w:rPr>
        <w:t>, pentru Biblioteca Municipală Dej ,a denumirii ” Biblioteca Municipală”Dr. Teodor Mihali”,Dej”</w:t>
      </w:r>
      <w:r>
        <w:rPr>
          <w:rFonts w:ascii="Tahoma" w:eastAsia="Calibri" w:hAnsi="Tahoma" w:cs="Tahoma"/>
          <w:lang w:eastAsia="en-US"/>
        </w:rPr>
        <w:t xml:space="preserve"> </w:t>
      </w:r>
      <w:r w:rsidRPr="005F7753">
        <w:rPr>
          <w:rFonts w:ascii="Tahoma" w:eastAsia="Calibri" w:hAnsi="Tahoma" w:cs="Tahoma"/>
          <w:lang w:eastAsia="en-US"/>
        </w:rPr>
        <w:t>(evident după aprobarea denumirii de către comisia județeană constituită în acest scop). Aceasta cu atât mai mult cu cît ne aflăm în Anul Centenarului Marii Uniri, iar Dr. Teodor Mihali a fost un corifeu al Marii Uniri de la 1 Decembrie 1918.</w:t>
      </w:r>
    </w:p>
    <w:p w:rsidR="005F7753" w:rsidRPr="005F7753" w:rsidRDefault="005F7753" w:rsidP="005F7753">
      <w:pPr>
        <w:ind w:firstLine="708"/>
        <w:jc w:val="both"/>
        <w:rPr>
          <w:rFonts w:ascii="Tahoma" w:eastAsia="Calibri" w:hAnsi="Tahoma" w:cs="Tahoma"/>
          <w:lang w:eastAsia="en-US"/>
        </w:rPr>
      </w:pPr>
      <w:r w:rsidRPr="005F7753">
        <w:rPr>
          <w:rFonts w:ascii="Tahoma" w:eastAsia="Calibri" w:hAnsi="Tahoma" w:cs="Tahoma"/>
          <w:lang w:eastAsia="en-US"/>
        </w:rPr>
        <w:t xml:space="preserve"> Centrele culturale existente în diferite localități poartă și ele numele unor personalități istorice, culturale, științifice etc. Exemple: Centrul Cultural ”Augustin Bena” din Alba Iulia, Centrul Cultural ” Drăgan Muntean” din Deva,Centrul Cultural ” Aurel Stroe” din Bușteni,Centrul Cultural ” Liviu Rebreanu” Aiud,etc.</w:t>
      </w:r>
    </w:p>
    <w:p w:rsidR="005F7753" w:rsidRPr="005F7753" w:rsidRDefault="005F7753" w:rsidP="005F7753">
      <w:pPr>
        <w:ind w:firstLine="708"/>
        <w:jc w:val="both"/>
        <w:rPr>
          <w:rFonts w:ascii="Tahoma" w:eastAsia="Calibri" w:hAnsi="Tahoma" w:cs="Tahoma"/>
          <w:lang w:eastAsia="en-US"/>
        </w:rPr>
      </w:pPr>
      <w:r w:rsidRPr="005F7753">
        <w:rPr>
          <w:rFonts w:ascii="Tahoma" w:eastAsia="Calibri" w:hAnsi="Tahoma" w:cs="Tahoma"/>
          <w:lang w:eastAsia="en-US"/>
        </w:rPr>
        <w:t xml:space="preserve">Centrul Cultural ” Arta” din Dej are o denumire vagă și ca urmare propun denumirea ” Centrul Cultural” George Coșbuc” ,Dej”, pentru actualul Centru Cultural ”Arta”. Aceasta cu atât mai mult cu cât în proximitatea clădirii centrului a fost amplasat bustul poetului George Coșbuc. </w:t>
      </w:r>
    </w:p>
    <w:p w:rsidR="005F7753" w:rsidRDefault="005F7753" w:rsidP="005F7753">
      <w:pPr>
        <w:ind w:firstLine="708"/>
        <w:jc w:val="both"/>
        <w:rPr>
          <w:rFonts w:ascii="Tahoma" w:eastAsia="Calibri" w:hAnsi="Tahoma" w:cs="Tahoma"/>
          <w:lang w:eastAsia="en-US"/>
        </w:rPr>
      </w:pPr>
      <w:r w:rsidRPr="005F7753">
        <w:rPr>
          <w:rFonts w:ascii="Tahoma" w:eastAsia="Calibri" w:hAnsi="Tahoma" w:cs="Tahoma"/>
          <w:lang w:eastAsia="en-US"/>
        </w:rPr>
        <w:t>Propun ca, la Muzeul Municipal Dej, sala principală să poarte denumirea ” Sala Dr. Cornel Pop, (n.1889-d.1953)”.Dr. Cornel Pop a fost primar al Dejului timp de 20 de ani, în perioada interbelică, între 1920-1940 și a avut rolul decisiv în înființarea Muzeului Municipal Dej, în 1925. De asemenea, sala cu exponate istorice propun să poarte denumirea ” Sala Dr. Victor Motogna (n.1885-d.1948)”, întrucât Dr. Victor Motogna a dotat muzeul cu exponate arheologice de la Castrele Romane din Cășeiu și Ilișua.</w:t>
      </w:r>
    </w:p>
    <w:p w:rsidR="00B21152" w:rsidRPr="005F7753" w:rsidRDefault="00B21152" w:rsidP="005F7753">
      <w:pPr>
        <w:ind w:firstLine="708"/>
        <w:jc w:val="both"/>
        <w:rPr>
          <w:rFonts w:ascii="Tahoma" w:hAnsi="Tahoma" w:cs="Tahoma"/>
          <w:lang w:eastAsia="ar-SA"/>
        </w:rPr>
      </w:pPr>
      <w:r w:rsidRPr="00B21152">
        <w:rPr>
          <w:rFonts w:ascii="Tahoma" w:eastAsia="Calibri" w:hAnsi="Tahoma" w:cs="Tahoma"/>
          <w:b/>
          <w:u w:val="single"/>
          <w:lang w:eastAsia="en-US"/>
        </w:rPr>
        <w:t>Domnul consilier Butuza Marius Cornel:</w:t>
      </w:r>
      <w:r w:rsidR="000F0B0C">
        <w:rPr>
          <w:rFonts w:ascii="Tahoma" w:eastAsia="Calibri" w:hAnsi="Tahoma" w:cs="Tahoma"/>
          <w:lang w:eastAsia="en-US"/>
        </w:rPr>
        <w:t xml:space="preserve"> atrage atenția</w:t>
      </w:r>
      <w:r>
        <w:rPr>
          <w:rFonts w:ascii="Tahoma" w:eastAsia="Calibri" w:hAnsi="Tahoma" w:cs="Tahoma"/>
          <w:lang w:eastAsia="en-US"/>
        </w:rPr>
        <w:t xml:space="preserve"> asupra felului în care arată Monumentele Eroilor din Primul și Al Doilea Război Mondial.</w:t>
      </w:r>
    </w:p>
    <w:p w:rsidR="00E437CC" w:rsidRPr="005F7753" w:rsidRDefault="005F7753" w:rsidP="00282EBD">
      <w:pPr>
        <w:ind w:firstLine="708"/>
        <w:jc w:val="both"/>
        <w:rPr>
          <w:rFonts w:ascii="Tahoma" w:hAnsi="Tahoma" w:cs="Tahoma"/>
          <w:u w:val="single"/>
          <w:lang w:eastAsia="ar-SA"/>
        </w:rPr>
      </w:pPr>
      <w:r>
        <w:rPr>
          <w:rFonts w:ascii="Tahoma" w:hAnsi="Tahoma" w:cs="Tahoma"/>
          <w:b/>
          <w:bCs/>
          <w:color w:val="333333"/>
        </w:rPr>
        <w:t xml:space="preserve">Votat  cu 17 voturi ”pentru”, 2 ”abțineri”, </w:t>
      </w:r>
      <w:r w:rsidRPr="00B116C6">
        <w:rPr>
          <w:rFonts w:ascii="Tahoma" w:hAnsi="Tahoma" w:cs="Tahoma"/>
          <w:b/>
          <w:bCs/>
          <w:color w:val="333333"/>
          <w:u w:val="single"/>
        </w:rPr>
        <w:t>domnii consilieri Butuza Marius Cornel și Mureșan Traian.</w:t>
      </w:r>
      <w:r w:rsidR="00E437CC" w:rsidRPr="005F7753">
        <w:rPr>
          <w:rFonts w:ascii="Tahoma" w:hAnsi="Tahoma" w:cs="Tahoma"/>
          <w:u w:val="single"/>
          <w:lang w:eastAsia="ar-SA"/>
        </w:rPr>
        <w:t xml:space="preserve">                                                                                                                                                            </w:t>
      </w:r>
    </w:p>
    <w:p w:rsidR="00A73EFF" w:rsidRDefault="005F7753" w:rsidP="008013F0">
      <w:pPr>
        <w:ind w:firstLine="708"/>
        <w:jc w:val="both"/>
        <w:rPr>
          <w:rFonts w:ascii="Tahoma" w:hAnsi="Tahoma" w:cs="Tahoma"/>
          <w:b/>
          <w:bCs/>
          <w:color w:val="000000"/>
        </w:rPr>
      </w:pPr>
      <w:r w:rsidRPr="008013F0">
        <w:rPr>
          <w:rFonts w:ascii="Tahoma" w:hAnsi="Tahoma" w:cs="Tahoma"/>
          <w:b/>
          <w:bCs/>
          <w:color w:val="333333"/>
          <w:u w:val="single"/>
        </w:rPr>
        <w:t>Punctul 9.</w:t>
      </w:r>
      <w:r w:rsidRPr="008013F0">
        <w:rPr>
          <w:rFonts w:ascii="Tahoma" w:hAnsi="Tahoma" w:cs="Tahoma"/>
          <w:b/>
          <w:bCs/>
          <w:color w:val="333333"/>
        </w:rPr>
        <w:t xml:space="preserve"> Proiect de hotărâre</w:t>
      </w:r>
      <w:r>
        <w:rPr>
          <w:rFonts w:ascii="Tahoma" w:hAnsi="Tahoma" w:cs="Tahoma"/>
          <w:bCs/>
          <w:color w:val="333333"/>
        </w:rPr>
        <w:t xml:space="preserve"> </w:t>
      </w:r>
      <w:r w:rsidR="00A73EFF">
        <w:rPr>
          <w:rFonts w:ascii="Tahoma" w:hAnsi="Tahoma" w:cs="Tahoma"/>
          <w:b/>
          <w:bCs/>
          <w:color w:val="000000"/>
        </w:rPr>
        <w:t xml:space="preserve">privind aprobarea </w:t>
      </w:r>
      <w:r w:rsidR="00634522" w:rsidRPr="00634522">
        <w:rPr>
          <w:rFonts w:ascii="Tahoma" w:hAnsi="Tahoma" w:cs="Tahoma"/>
          <w:b/>
          <w:bCs/>
          <w:color w:val="000000"/>
        </w:rPr>
        <w:t>achiziționării terenului în suprafață de 5.000 m.p. înscris în C.F.  Nr. 60884 cu Nr. cadastral 60884</w:t>
      </w:r>
      <w:r w:rsidR="008013F0">
        <w:rPr>
          <w:rFonts w:ascii="Tahoma" w:hAnsi="Tahoma" w:cs="Tahoma"/>
          <w:b/>
          <w:bCs/>
          <w:color w:val="000000"/>
        </w:rPr>
        <w:t>.</w:t>
      </w:r>
    </w:p>
    <w:p w:rsidR="008013F0" w:rsidRPr="008013F0" w:rsidRDefault="000F0B0C" w:rsidP="008013F0">
      <w:pPr>
        <w:ind w:firstLine="708"/>
        <w:jc w:val="both"/>
        <w:rPr>
          <w:rFonts w:ascii="Tahoma" w:hAnsi="Tahoma" w:cs="Tahoma"/>
          <w:snapToGrid w:val="0"/>
          <w:color w:val="000000"/>
          <w:lang w:eastAsia="en-US"/>
        </w:rPr>
      </w:pPr>
      <w:r>
        <w:rPr>
          <w:rFonts w:ascii="Tahoma" w:hAnsi="Tahoma" w:cs="Tahoma"/>
          <w:b/>
          <w:bCs/>
          <w:color w:val="000000"/>
          <w:u w:val="single"/>
        </w:rPr>
        <w:t>Domnul</w:t>
      </w:r>
      <w:r w:rsidR="008013F0" w:rsidRPr="00B21152">
        <w:rPr>
          <w:rFonts w:ascii="Tahoma" w:hAnsi="Tahoma" w:cs="Tahoma"/>
          <w:b/>
          <w:bCs/>
          <w:color w:val="000000"/>
          <w:u w:val="single"/>
        </w:rPr>
        <w:t xml:space="preserve"> primar Morar Costan:</w:t>
      </w:r>
      <w:r w:rsidR="008013F0" w:rsidRPr="00B21152">
        <w:rPr>
          <w:rFonts w:ascii="Tahoma" w:hAnsi="Tahoma" w:cs="Tahoma"/>
        </w:rPr>
        <w:t xml:space="preserve"> </w:t>
      </w:r>
      <w:r w:rsidR="008013F0">
        <w:rPr>
          <w:rFonts w:ascii="Tahoma" w:hAnsi="Tahoma" w:cs="Tahoma"/>
        </w:rPr>
        <w:t>Compartimentul</w:t>
      </w:r>
      <w:r w:rsidR="008013F0" w:rsidRPr="008013F0">
        <w:rPr>
          <w:rFonts w:ascii="Tahoma" w:hAnsi="Tahoma" w:cs="Tahoma"/>
        </w:rPr>
        <w:t xml:space="preserve"> Patrimoniu public și privat din cadrul Primăriei Municipiului Dej, propune spre aprobare, achiziționarea terenului situat în imediata vecinătate  a Stației de epurare Urișor necesar pentru investiție, ca urmare a accesării de Fonduri Europene prin programul ”POS Mediu II - Facilități nămol pentru stațiile de epurare”, teren aflat </w:t>
      </w:r>
      <w:r w:rsidR="008013F0" w:rsidRPr="008013F0">
        <w:rPr>
          <w:rFonts w:ascii="Tahoma" w:hAnsi="Tahoma" w:cs="Tahoma"/>
        </w:rPr>
        <w:lastRenderedPageBreak/>
        <w:t>în proprietatea lui Mureșan G. Letiția în suprafață de 5.000 m</w:t>
      </w:r>
      <w:r w:rsidR="008013F0">
        <w:rPr>
          <w:rFonts w:ascii="Tahoma" w:hAnsi="Tahoma" w:cs="Tahoma"/>
        </w:rPr>
        <w:t>.</w:t>
      </w:r>
      <w:r w:rsidR="008013F0" w:rsidRPr="008013F0">
        <w:rPr>
          <w:rFonts w:ascii="Tahoma" w:hAnsi="Tahoma" w:cs="Tahoma"/>
        </w:rPr>
        <w:t>p</w:t>
      </w:r>
      <w:r w:rsidR="008013F0">
        <w:rPr>
          <w:rFonts w:ascii="Tahoma" w:hAnsi="Tahoma" w:cs="Tahoma"/>
        </w:rPr>
        <w:t>.</w:t>
      </w:r>
      <w:r w:rsidR="008013F0" w:rsidRPr="008013F0">
        <w:rPr>
          <w:rFonts w:ascii="Tahoma" w:hAnsi="Tahoma" w:cs="Tahoma"/>
        </w:rPr>
        <w:t>, înscris in C.f. Nr.60884, cu Nr. cadastral 60884,</w:t>
      </w:r>
      <w:r w:rsidR="008013F0" w:rsidRPr="008013F0">
        <w:rPr>
          <w:rFonts w:ascii="Tahoma" w:hAnsi="Tahoma" w:cs="Tahoma"/>
          <w:snapToGrid w:val="0"/>
          <w:color w:val="000000"/>
          <w:lang w:eastAsia="en-US"/>
        </w:rPr>
        <w:t xml:space="preserve"> Raportul de evaluare întocmit de către expert evaluator - </w:t>
      </w:r>
      <w:r w:rsidR="008013F0">
        <w:rPr>
          <w:rFonts w:ascii="Tahoma" w:hAnsi="Tahoma" w:cs="Tahoma"/>
          <w:snapToGrid w:val="0"/>
          <w:color w:val="000000"/>
          <w:lang w:eastAsia="en-US"/>
        </w:rPr>
        <w:t>Ciungan Paul Cosmin,</w:t>
      </w:r>
    </w:p>
    <w:p w:rsidR="008013F0" w:rsidRDefault="008013F0" w:rsidP="008013F0">
      <w:pPr>
        <w:jc w:val="both"/>
        <w:rPr>
          <w:rFonts w:ascii="Tahoma" w:hAnsi="Tahoma" w:cs="Tahoma"/>
          <w:snapToGrid w:val="0"/>
          <w:color w:val="000000"/>
          <w:lang w:eastAsia="en-US"/>
        </w:rPr>
      </w:pPr>
      <w:r w:rsidRPr="008013F0">
        <w:rPr>
          <w:rFonts w:ascii="Tahoma" w:hAnsi="Tahoma" w:cs="Tahoma"/>
          <w:snapToGrid w:val="0"/>
          <w:color w:val="000000"/>
          <w:lang w:eastAsia="en-US"/>
        </w:rPr>
        <w:t xml:space="preserve"> prețul de achiziționare de 69.933 lei al terenului aflat în proprietatea lui Mureșan G .Letiția pentru suprafața de 5.000 m.p., înscris în C.F. Nr.60884 cu Nr. cadastral 60884.</w:t>
      </w:r>
    </w:p>
    <w:p w:rsidR="00A03A29" w:rsidRPr="008013F0" w:rsidRDefault="00E9182E" w:rsidP="00E9182E">
      <w:pPr>
        <w:ind w:firstLine="708"/>
        <w:jc w:val="both"/>
        <w:rPr>
          <w:rFonts w:ascii="Tahoma" w:hAnsi="Tahoma" w:cs="Tahoma"/>
          <w:snapToGrid w:val="0"/>
          <w:color w:val="000000"/>
          <w:lang w:eastAsia="en-US"/>
        </w:rPr>
      </w:pPr>
      <w:r>
        <w:rPr>
          <w:rFonts w:ascii="Tahoma" w:hAnsi="Tahoma" w:cs="Tahoma"/>
          <w:snapToGrid w:val="0"/>
          <w:color w:val="000000"/>
          <w:lang w:eastAsia="en-US"/>
        </w:rPr>
        <w:t>Pe programul Pos Mediu 2 s-au început procedurile de licitație pe un program european, noi trebuie să venim cu proprietățile, este vorba de 5.000 m.p. la prețul de 3 euro/m.p. pentru crearea facilităților pentru depozitare nămol.</w:t>
      </w:r>
    </w:p>
    <w:p w:rsidR="008013F0" w:rsidRDefault="008013F0" w:rsidP="008013F0">
      <w:pPr>
        <w:ind w:firstLine="708"/>
        <w:jc w:val="both"/>
        <w:rPr>
          <w:rFonts w:ascii="Tahoma" w:eastAsia="Calibri" w:hAnsi="Tahoma" w:cs="Tahoma"/>
          <w:b/>
          <w:lang w:eastAsia="en-U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B21152" w:rsidRDefault="00B21152" w:rsidP="008013F0">
      <w:pPr>
        <w:ind w:firstLine="708"/>
        <w:jc w:val="both"/>
        <w:rPr>
          <w:rFonts w:ascii="Tahoma" w:eastAsia="Calibri" w:hAnsi="Tahoma" w:cs="Tahoma"/>
          <w:lang w:eastAsia="en-US"/>
        </w:rPr>
      </w:pPr>
      <w:r w:rsidRPr="00B21152">
        <w:rPr>
          <w:rFonts w:ascii="Tahoma" w:eastAsia="Calibri" w:hAnsi="Tahoma" w:cs="Tahoma"/>
          <w:lang w:eastAsia="en-US"/>
        </w:rPr>
        <w:t xml:space="preserve">Luări de cuvânt: </w:t>
      </w:r>
      <w:r w:rsidR="00E9182E" w:rsidRPr="00E9182E">
        <w:rPr>
          <w:rFonts w:ascii="Tahoma" w:eastAsia="Calibri" w:hAnsi="Tahoma" w:cs="Tahoma"/>
          <w:b/>
          <w:u w:val="single"/>
          <w:lang w:eastAsia="en-US"/>
        </w:rPr>
        <w:t>doamna consilier Mihăestean Jorgeta Irina</w:t>
      </w:r>
      <w:r w:rsidR="00E9182E">
        <w:rPr>
          <w:rFonts w:ascii="Tahoma" w:eastAsia="Calibri" w:hAnsi="Tahoma" w:cs="Tahoma"/>
          <w:lang w:eastAsia="en-US"/>
        </w:rPr>
        <w:t xml:space="preserve"> subliniază că, în anul 2015, Compania de Apă nu putea achiziționa teren</w:t>
      </w:r>
      <w:r w:rsidR="000F0B0C">
        <w:rPr>
          <w:rFonts w:ascii="Tahoma" w:eastAsia="Calibri" w:hAnsi="Tahoma" w:cs="Tahoma"/>
          <w:lang w:eastAsia="en-US"/>
        </w:rPr>
        <w:t>ul pentru acest proiect și precizează că</w:t>
      </w:r>
      <w:r w:rsidR="00E9182E">
        <w:rPr>
          <w:rFonts w:ascii="Tahoma" w:eastAsia="Calibri" w:hAnsi="Tahoma" w:cs="Tahoma"/>
          <w:lang w:eastAsia="en-US"/>
        </w:rPr>
        <w:t xml:space="preserve"> acum acest proiect se va realiza, întrucât este deficit</w:t>
      </w:r>
      <w:r w:rsidR="000F0B0C">
        <w:rPr>
          <w:rFonts w:ascii="Tahoma" w:eastAsia="Calibri" w:hAnsi="Tahoma" w:cs="Tahoma"/>
          <w:lang w:eastAsia="en-US"/>
        </w:rPr>
        <w:t xml:space="preserve">ară gestionarea nămolului  dar proiectul realizat </w:t>
      </w:r>
      <w:r w:rsidR="00E9182E">
        <w:rPr>
          <w:rFonts w:ascii="Tahoma" w:eastAsia="Calibri" w:hAnsi="Tahoma" w:cs="Tahoma"/>
          <w:lang w:eastAsia="en-US"/>
        </w:rPr>
        <w:t xml:space="preserve"> are multe beneficii</w:t>
      </w:r>
      <w:r w:rsidR="000F0B0C">
        <w:rPr>
          <w:rFonts w:ascii="Tahoma" w:eastAsia="Calibri" w:hAnsi="Tahoma" w:cs="Tahoma"/>
          <w:lang w:eastAsia="en-US"/>
        </w:rPr>
        <w:t xml:space="preserve"> pentru populație</w:t>
      </w:r>
      <w:r w:rsidR="00E9182E">
        <w:rPr>
          <w:rFonts w:ascii="Tahoma" w:eastAsia="Calibri" w:hAnsi="Tahoma" w:cs="Tahoma"/>
          <w:lang w:eastAsia="en-US"/>
        </w:rPr>
        <w:t xml:space="preserve">. Menționează că nu va participa la vot, pentru că este semnatara cererii pentru realizarea acestui proiect. </w:t>
      </w:r>
    </w:p>
    <w:p w:rsidR="00E9182E" w:rsidRDefault="00E9182E" w:rsidP="008013F0">
      <w:pPr>
        <w:ind w:firstLine="708"/>
        <w:jc w:val="both"/>
        <w:rPr>
          <w:rFonts w:ascii="Tahoma" w:eastAsia="Calibri" w:hAnsi="Tahoma" w:cs="Tahoma"/>
          <w:lang w:eastAsia="en-US"/>
        </w:rPr>
      </w:pPr>
      <w:r>
        <w:rPr>
          <w:rFonts w:ascii="Tahoma" w:eastAsia="Calibri" w:hAnsi="Tahoma" w:cs="Tahoma"/>
          <w:lang w:eastAsia="en-US"/>
        </w:rPr>
        <w:t xml:space="preserve">La fel și doamna </w:t>
      </w:r>
      <w:r w:rsidRPr="00E9182E">
        <w:rPr>
          <w:rFonts w:ascii="Tahoma" w:eastAsia="Calibri" w:hAnsi="Tahoma" w:cs="Tahoma"/>
          <w:b/>
          <w:u w:val="single"/>
          <w:lang w:eastAsia="en-US"/>
        </w:rPr>
        <w:t>consilier Petrean Mihaela</w:t>
      </w:r>
      <w:r>
        <w:rPr>
          <w:rFonts w:ascii="Tahoma" w:eastAsia="Calibri" w:hAnsi="Tahoma" w:cs="Tahoma"/>
          <w:lang w:eastAsia="en-US"/>
        </w:rPr>
        <w:t xml:space="preserve"> nu va participa la vot.</w:t>
      </w:r>
    </w:p>
    <w:p w:rsidR="00E9182E" w:rsidRPr="00B21152" w:rsidRDefault="00E9182E" w:rsidP="008013F0">
      <w:pPr>
        <w:ind w:firstLine="708"/>
        <w:jc w:val="both"/>
        <w:rPr>
          <w:rFonts w:ascii="Tahoma" w:hAnsi="Tahoma" w:cs="Tahoma"/>
          <w:bCs/>
          <w:color w:val="000000"/>
        </w:rPr>
      </w:pPr>
      <w:r w:rsidRPr="00E9182E">
        <w:rPr>
          <w:rFonts w:ascii="Tahoma" w:eastAsia="Calibri" w:hAnsi="Tahoma" w:cs="Tahoma"/>
          <w:b/>
          <w:u w:val="single"/>
          <w:lang w:eastAsia="en-US"/>
        </w:rPr>
        <w:t>Domnul consilier Butuza Marius Cornel</w:t>
      </w:r>
      <w:r>
        <w:rPr>
          <w:rFonts w:ascii="Tahoma" w:eastAsia="Calibri" w:hAnsi="Tahoma" w:cs="Tahoma"/>
          <w:lang w:eastAsia="en-US"/>
        </w:rPr>
        <w:t xml:space="preserve"> ridică problema rețelei de apă potabilă de pe Valea Chiejdului pentru care există aprobări și autorizații, dar nu este funcțională.</w:t>
      </w:r>
    </w:p>
    <w:p w:rsidR="008013F0" w:rsidRDefault="008013F0" w:rsidP="008013F0">
      <w:pPr>
        <w:ind w:firstLine="708"/>
        <w:jc w:val="both"/>
        <w:rPr>
          <w:rFonts w:ascii="Tahoma" w:hAnsi="Tahoma" w:cs="Tahoma"/>
          <w:b/>
          <w:bCs/>
          <w:color w:val="333333"/>
          <w:u w:val="single"/>
        </w:rPr>
      </w:pPr>
      <w:r>
        <w:rPr>
          <w:rFonts w:ascii="Tahoma" w:hAnsi="Tahoma" w:cs="Tahoma"/>
          <w:b/>
          <w:bCs/>
          <w:color w:val="333333"/>
        </w:rPr>
        <w:t xml:space="preserve">Votat  cu 13 voturi ”pentru”, 2 ”abțineri”, </w:t>
      </w:r>
      <w:r>
        <w:rPr>
          <w:rFonts w:ascii="Tahoma" w:hAnsi="Tahoma" w:cs="Tahoma"/>
          <w:b/>
          <w:bCs/>
          <w:color w:val="333333"/>
          <w:u w:val="single"/>
        </w:rPr>
        <w:t xml:space="preserve">domnii consilieri Buburuz Simion Florin,Petrean Mihaela, </w:t>
      </w:r>
      <w:r>
        <w:rPr>
          <w:rFonts w:ascii="Tahoma" w:hAnsi="Tahoma" w:cs="Tahoma"/>
          <w:b/>
          <w:bCs/>
          <w:color w:val="333333"/>
        </w:rPr>
        <w:t>4 ”fără vot”,</w:t>
      </w:r>
      <w:r w:rsidR="009D65AC">
        <w:rPr>
          <w:rFonts w:ascii="Tahoma" w:hAnsi="Tahoma" w:cs="Tahoma"/>
          <w:b/>
          <w:bCs/>
          <w:color w:val="333333"/>
        </w:rPr>
        <w:t xml:space="preserve"> </w:t>
      </w:r>
      <w:r w:rsidRPr="008013F0">
        <w:rPr>
          <w:rFonts w:ascii="Tahoma" w:hAnsi="Tahoma" w:cs="Tahoma"/>
          <w:b/>
          <w:bCs/>
          <w:color w:val="333333"/>
          <w:u w:val="single"/>
        </w:rPr>
        <w:t>domnul consilier Giurgiu Gheorghe, Mihăeștean Jorgeta Irina, Butuza Marius Cornel, Mureșan Traian.</w:t>
      </w:r>
    </w:p>
    <w:p w:rsidR="00A311B6" w:rsidRDefault="008013F0" w:rsidP="008013F0">
      <w:pPr>
        <w:ind w:firstLine="708"/>
        <w:jc w:val="both"/>
        <w:rPr>
          <w:rFonts w:ascii="Tahoma" w:hAnsi="Tahoma" w:cs="Tahoma"/>
          <w:b/>
          <w:bCs/>
          <w:color w:val="000000"/>
        </w:rPr>
      </w:pPr>
      <w:r>
        <w:rPr>
          <w:rFonts w:ascii="Tahoma" w:hAnsi="Tahoma" w:cs="Tahoma"/>
          <w:b/>
          <w:bCs/>
          <w:color w:val="333333"/>
          <w:u w:val="single"/>
        </w:rPr>
        <w:t xml:space="preserve">Punctul 10. </w:t>
      </w:r>
      <w:r>
        <w:rPr>
          <w:rFonts w:ascii="Tahoma" w:hAnsi="Tahoma" w:cs="Tahoma"/>
          <w:b/>
          <w:bCs/>
          <w:color w:val="333333"/>
        </w:rPr>
        <w:t xml:space="preserve">Proiect de hotărâre </w:t>
      </w:r>
      <w:r w:rsidR="00A311B6" w:rsidRPr="00A311B6">
        <w:rPr>
          <w:rFonts w:ascii="Tahoma" w:hAnsi="Tahoma" w:cs="Tahoma"/>
          <w:b/>
          <w:bCs/>
          <w:color w:val="000000"/>
          <w:lang w:val="fr-FR"/>
        </w:rPr>
        <w:t>privind aprobarea</w:t>
      </w:r>
      <w:r w:rsidR="0083072C" w:rsidRPr="0083072C">
        <w:rPr>
          <w:rFonts w:ascii="Tahoma" w:hAnsi="Tahoma" w:cs="Tahoma"/>
          <w:b/>
          <w:bCs/>
          <w:color w:val="000000"/>
        </w:rPr>
        <w:t xml:space="preserve"> </w:t>
      </w:r>
      <w:r w:rsidR="00634522" w:rsidRPr="00634522">
        <w:rPr>
          <w:rFonts w:ascii="Tahoma" w:hAnsi="Tahoma" w:cs="Tahoma"/>
          <w:b/>
          <w:bCs/>
          <w:color w:val="000000"/>
        </w:rPr>
        <w:t>vânzării terenului în suprafață de 289 m.p. situat în Municipiul Dej, Strada Fântânilor Nr. 24, către Costin Dorin și soția Costin Alexandra</w:t>
      </w:r>
      <w:r>
        <w:rPr>
          <w:rFonts w:ascii="Tahoma" w:hAnsi="Tahoma" w:cs="Tahoma"/>
          <w:b/>
          <w:bCs/>
          <w:color w:val="000000"/>
        </w:rPr>
        <w:t>.</w:t>
      </w:r>
    </w:p>
    <w:p w:rsidR="008013F0" w:rsidRPr="008013F0" w:rsidRDefault="008013F0" w:rsidP="008013F0">
      <w:pPr>
        <w:ind w:firstLine="708"/>
        <w:jc w:val="both"/>
        <w:rPr>
          <w:rFonts w:ascii="Tahoma" w:hAnsi="Tahoma" w:cs="Tahoma"/>
          <w:snapToGrid w:val="0"/>
          <w:color w:val="000000"/>
          <w:lang w:eastAsia="en-US"/>
        </w:rPr>
      </w:pPr>
      <w:r w:rsidRPr="0091541A">
        <w:rPr>
          <w:rFonts w:ascii="Tahoma" w:hAnsi="Tahoma" w:cs="Tahoma"/>
          <w:b/>
          <w:bCs/>
          <w:color w:val="000000"/>
          <w:u w:val="single"/>
        </w:rPr>
        <w:t>Domnul primar Morar Costan:</w:t>
      </w:r>
      <w:r>
        <w:rPr>
          <w:rFonts w:ascii="Tahoma" w:hAnsi="Tahoma" w:cs="Tahoma"/>
          <w:b/>
          <w:bCs/>
          <w:color w:val="000000"/>
        </w:rPr>
        <w:t xml:space="preserve"> </w:t>
      </w:r>
      <w:r>
        <w:rPr>
          <w:rFonts w:ascii="Tahoma" w:hAnsi="Tahoma" w:cs="Tahoma"/>
        </w:rPr>
        <w:t>Compartimentul</w:t>
      </w:r>
      <w:r w:rsidRPr="008013F0">
        <w:rPr>
          <w:rFonts w:ascii="Tahoma" w:hAnsi="Tahoma" w:cs="Tahoma"/>
        </w:rPr>
        <w:t xml:space="preserve"> Patrimoniu public și privat din cadrul Primărie</w:t>
      </w:r>
      <w:r w:rsidR="0091541A">
        <w:rPr>
          <w:rFonts w:ascii="Tahoma" w:hAnsi="Tahoma" w:cs="Tahoma"/>
        </w:rPr>
        <w:t>i Municipiului Dej, propune spre aprobare, vânzarea directă</w:t>
      </w:r>
      <w:r w:rsidRPr="008013F0">
        <w:rPr>
          <w:rFonts w:ascii="Tahoma" w:hAnsi="Tahoma" w:cs="Tahoma"/>
        </w:rPr>
        <w:t>, a terenului în suprafață de 289 m.p., înscris în C.F. Dej, Nr. 56658 cu Nr. cadastral 56658, la prețul de 10.780 lei, conform Art. 8 din Legea Nr. 15/2003 re</w:t>
      </w:r>
      <w:r w:rsidR="0091541A">
        <w:rPr>
          <w:rFonts w:ascii="Tahoma" w:hAnsi="Tahoma" w:cs="Tahoma"/>
        </w:rPr>
        <w:t>publicată, către. Costin Sorin ș</w:t>
      </w:r>
      <w:r w:rsidRPr="008013F0">
        <w:rPr>
          <w:rFonts w:ascii="Tahoma" w:hAnsi="Tahoma" w:cs="Tahoma"/>
        </w:rPr>
        <w:t>i soția Costin Alexandra Pe terenul atribuit în baza Legii Nr. 15 din 09.01.2003, republicată, situat în intravilanul municipiului Dej, este edificată o locuință D+P+M, în baza Autorizației de construire Nr. 155/17308/29.09.2011 şi recepționată conform Procesului verbal de recepție Nr. 160 din 27.12.2012,</w:t>
      </w:r>
      <w:r w:rsidRPr="008013F0">
        <w:rPr>
          <w:rFonts w:ascii="Tahoma" w:hAnsi="Tahoma" w:cs="Tahoma"/>
          <w:b/>
          <w:snapToGrid w:val="0"/>
          <w:color w:val="000000"/>
          <w:lang w:eastAsia="en-US"/>
        </w:rPr>
        <w:t xml:space="preserve"> </w:t>
      </w:r>
      <w:r w:rsidR="0091541A">
        <w:rPr>
          <w:rFonts w:ascii="Tahoma" w:hAnsi="Tahoma" w:cs="Tahoma"/>
          <w:b/>
          <w:snapToGrid w:val="0"/>
          <w:color w:val="000000"/>
          <w:lang w:eastAsia="en-US"/>
        </w:rPr>
        <w:t>aprobarea</w:t>
      </w:r>
      <w:r w:rsidRPr="008013F0">
        <w:rPr>
          <w:rFonts w:ascii="Tahoma" w:hAnsi="Tahoma" w:cs="Tahoma"/>
          <w:snapToGrid w:val="0"/>
          <w:color w:val="000000"/>
          <w:lang w:eastAsia="en-US"/>
        </w:rPr>
        <w:t xml:space="preserve"> vânz</w:t>
      </w:r>
      <w:r w:rsidR="0091541A">
        <w:rPr>
          <w:rFonts w:ascii="Tahoma" w:hAnsi="Tahoma" w:cs="Tahoma"/>
          <w:snapToGrid w:val="0"/>
          <w:color w:val="000000"/>
          <w:lang w:eastAsia="en-US"/>
        </w:rPr>
        <w:t>ării directe</w:t>
      </w:r>
      <w:r w:rsidRPr="008013F0">
        <w:rPr>
          <w:rFonts w:ascii="Tahoma" w:hAnsi="Tahoma" w:cs="Tahoma"/>
          <w:snapToGrid w:val="0"/>
          <w:color w:val="000000"/>
          <w:lang w:eastAsia="en-US"/>
        </w:rPr>
        <w:t xml:space="preserve"> a terenului în suprafață de 289 m</w:t>
      </w:r>
      <w:r w:rsidR="0091541A">
        <w:rPr>
          <w:rFonts w:ascii="Tahoma" w:hAnsi="Tahoma" w:cs="Tahoma"/>
          <w:snapToGrid w:val="0"/>
          <w:color w:val="000000"/>
          <w:lang w:eastAsia="en-US"/>
        </w:rPr>
        <w:t>.</w:t>
      </w:r>
      <w:r w:rsidRPr="008013F0">
        <w:rPr>
          <w:rFonts w:ascii="Tahoma" w:hAnsi="Tahoma" w:cs="Tahoma"/>
          <w:snapToGrid w:val="0"/>
          <w:color w:val="000000"/>
          <w:lang w:eastAsia="en-US"/>
        </w:rPr>
        <w:t>p</w:t>
      </w:r>
      <w:r w:rsidR="0091541A">
        <w:rPr>
          <w:rFonts w:ascii="Tahoma" w:hAnsi="Tahoma" w:cs="Tahoma"/>
          <w:snapToGrid w:val="0"/>
          <w:color w:val="000000"/>
          <w:lang w:eastAsia="en-US"/>
        </w:rPr>
        <w:t>.</w:t>
      </w:r>
      <w:r w:rsidRPr="008013F0">
        <w:rPr>
          <w:rFonts w:ascii="Tahoma" w:hAnsi="Tahoma" w:cs="Tahoma"/>
          <w:snapToGrid w:val="0"/>
          <w:color w:val="000000"/>
          <w:lang w:eastAsia="en-US"/>
        </w:rPr>
        <w:t>, situat in  Municipiul Dej, Strada Fântânilor Nr.24, înscris în C.F. Dej, Nr. 56658 cu Nr. cadastral 56658, conform Art. 8 din Legea Nr. 15/200</w:t>
      </w:r>
      <w:r w:rsidR="0091541A">
        <w:rPr>
          <w:rFonts w:ascii="Tahoma" w:hAnsi="Tahoma" w:cs="Tahoma"/>
          <w:snapToGrid w:val="0"/>
          <w:color w:val="000000"/>
          <w:lang w:eastAsia="en-US"/>
        </w:rPr>
        <w:t>.</w:t>
      </w:r>
      <w:r w:rsidRPr="008013F0">
        <w:rPr>
          <w:rFonts w:ascii="Tahoma" w:hAnsi="Tahoma" w:cs="Tahoma"/>
          <w:snapToGrid w:val="0"/>
          <w:color w:val="000000"/>
          <w:lang w:eastAsia="en-US"/>
        </w:rPr>
        <w:t>3 republicată, către Costin Sorin și soția Costin Alexandra.</w:t>
      </w:r>
    </w:p>
    <w:p w:rsidR="008013F0" w:rsidRPr="008013F0" w:rsidRDefault="008013F0" w:rsidP="008013F0">
      <w:pPr>
        <w:ind w:firstLine="708"/>
        <w:jc w:val="both"/>
        <w:rPr>
          <w:rFonts w:ascii="Tahoma" w:hAnsi="Tahoma" w:cs="Tahoma"/>
          <w:snapToGrid w:val="0"/>
          <w:color w:val="000000"/>
          <w:lang w:eastAsia="en-US"/>
        </w:rPr>
      </w:pPr>
      <w:r w:rsidRPr="008013F0">
        <w:rPr>
          <w:rFonts w:ascii="Tahoma" w:hAnsi="Tahoma" w:cs="Tahoma"/>
          <w:snapToGrid w:val="0"/>
          <w:color w:val="000000"/>
          <w:lang w:eastAsia="en-US"/>
        </w:rPr>
        <w:t xml:space="preserve"> </w:t>
      </w:r>
      <w:r w:rsidR="0091541A">
        <w:rPr>
          <w:rFonts w:ascii="Tahoma" w:hAnsi="Tahoma" w:cs="Tahoma"/>
          <w:snapToGrid w:val="0"/>
          <w:color w:val="000000"/>
          <w:lang w:eastAsia="en-US"/>
        </w:rPr>
        <w:t>Se supune spre aprobare</w:t>
      </w:r>
      <w:r w:rsidR="0045226B">
        <w:rPr>
          <w:rFonts w:ascii="Tahoma" w:hAnsi="Tahoma" w:cs="Tahoma"/>
          <w:snapToGrid w:val="0"/>
          <w:color w:val="000000"/>
          <w:lang w:eastAsia="en-US"/>
        </w:rPr>
        <w:t xml:space="preserve"> </w:t>
      </w:r>
      <w:r w:rsidRPr="008013F0">
        <w:rPr>
          <w:rFonts w:ascii="Tahoma" w:hAnsi="Tahoma" w:cs="Tahoma"/>
          <w:snapToGrid w:val="0"/>
          <w:color w:val="000000"/>
          <w:lang w:eastAsia="en-US"/>
        </w:rPr>
        <w:t>raportul de evaluare întocmit de către evaluator autorizat Ciungan .Paul Cosmin-membru ANEVAR)</w:t>
      </w:r>
      <w:r w:rsidR="0091541A">
        <w:rPr>
          <w:rFonts w:ascii="Tahoma" w:hAnsi="Tahoma" w:cs="Tahoma"/>
          <w:snapToGrid w:val="0"/>
          <w:color w:val="000000"/>
          <w:lang w:eastAsia="en-US"/>
        </w:rPr>
        <w:t>,</w:t>
      </w:r>
      <w:r w:rsidRPr="008013F0">
        <w:rPr>
          <w:rFonts w:ascii="Tahoma" w:hAnsi="Tahoma" w:cs="Tahoma"/>
          <w:snapToGrid w:val="0"/>
          <w:color w:val="000000"/>
          <w:lang w:eastAsia="en-US"/>
        </w:rPr>
        <w:t xml:space="preserve"> </w:t>
      </w:r>
      <w:r w:rsidR="0091541A">
        <w:rPr>
          <w:rFonts w:ascii="Tahoma" w:hAnsi="Tahoma" w:cs="Tahoma"/>
          <w:snapToGrid w:val="0"/>
          <w:color w:val="000000"/>
          <w:lang w:eastAsia="en-US"/>
        </w:rPr>
        <w:t>p</w:t>
      </w:r>
      <w:r w:rsidRPr="008013F0">
        <w:rPr>
          <w:rFonts w:ascii="Tahoma" w:hAnsi="Tahoma" w:cs="Tahoma"/>
          <w:snapToGrid w:val="0"/>
          <w:color w:val="000000"/>
          <w:lang w:eastAsia="en-US"/>
        </w:rPr>
        <w:t>rețul de vânzare al terenului de 10.780 lei   pentru suprafața de 289 m.p</w:t>
      </w:r>
      <w:r w:rsidR="0091541A">
        <w:rPr>
          <w:rFonts w:ascii="Tahoma" w:hAnsi="Tahoma" w:cs="Tahoma"/>
          <w:snapToGrid w:val="0"/>
          <w:color w:val="000000"/>
          <w:lang w:eastAsia="en-US"/>
        </w:rPr>
        <w:t>., p</w:t>
      </w:r>
      <w:r w:rsidRPr="008013F0">
        <w:rPr>
          <w:rFonts w:ascii="Tahoma" w:hAnsi="Tahoma" w:cs="Tahoma"/>
          <w:snapToGrid w:val="0"/>
          <w:color w:val="000000"/>
          <w:lang w:eastAsia="en-US"/>
        </w:rPr>
        <w:t>rețul de vânzare menționat la art. 3, va fi achitat în termen de maxim 3 luni de la data confirmării de primire a hotărârii. În cazul neachitării la în termenul stabilit, prezenta hotărâre este nulă de drept</w:t>
      </w:r>
      <w:r w:rsidR="0091541A">
        <w:rPr>
          <w:rFonts w:ascii="Tahoma" w:hAnsi="Tahoma" w:cs="Tahoma"/>
          <w:snapToGrid w:val="0"/>
          <w:color w:val="000000"/>
          <w:lang w:eastAsia="en-US"/>
        </w:rPr>
        <w:t>, iar t</w:t>
      </w:r>
      <w:r w:rsidRPr="008013F0">
        <w:rPr>
          <w:rFonts w:ascii="Tahoma" w:hAnsi="Tahoma" w:cs="Tahoma"/>
          <w:snapToGrid w:val="0"/>
          <w:color w:val="000000"/>
          <w:lang w:eastAsia="en-US"/>
        </w:rPr>
        <w:t>axele ocazionate de încheierea contractului de vânzare-cumpărare în formă autentică vor fi suportate de către cumpărător.</w:t>
      </w:r>
    </w:p>
    <w:p w:rsidR="0091541A" w:rsidRDefault="0091541A" w:rsidP="0091541A">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009044AD">
        <w:rPr>
          <w:rFonts w:ascii="Tahoma" w:eastAsia="Calibri" w:hAnsi="Tahoma" w:cs="Tahoma"/>
          <w:b/>
          <w:lang w:eastAsia="en-US"/>
        </w:rPr>
        <w:t>vot în plen</w:t>
      </w:r>
      <w:r w:rsidRPr="004E6389">
        <w:rPr>
          <w:rFonts w:ascii="Tahoma" w:eastAsia="Calibri" w:hAnsi="Tahoma" w:cs="Tahoma"/>
          <w:b/>
          <w:lang w:eastAsia="en-US"/>
        </w:rPr>
        <w:t>,</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91541A" w:rsidRDefault="0091541A" w:rsidP="0091541A">
      <w:pPr>
        <w:ind w:firstLine="708"/>
        <w:jc w:val="both"/>
        <w:rPr>
          <w:rFonts w:ascii="Tahoma" w:hAnsi="Tahoma" w:cs="Tahoma"/>
          <w:b/>
          <w:bCs/>
          <w:color w:val="333333"/>
          <w:u w:val="single"/>
        </w:rPr>
      </w:pPr>
      <w:r>
        <w:rPr>
          <w:rFonts w:ascii="Tahoma" w:hAnsi="Tahoma" w:cs="Tahoma"/>
          <w:b/>
          <w:bCs/>
          <w:color w:val="333333"/>
        </w:rPr>
        <w:t xml:space="preserve">Votat  cu 16 voturi ”pentru”, 2 ”abțineri”, </w:t>
      </w:r>
      <w:r w:rsidRPr="00B116C6">
        <w:rPr>
          <w:rFonts w:ascii="Tahoma" w:hAnsi="Tahoma" w:cs="Tahoma"/>
          <w:b/>
          <w:bCs/>
          <w:color w:val="333333"/>
          <w:u w:val="single"/>
        </w:rPr>
        <w:t>d</w:t>
      </w:r>
      <w:r>
        <w:rPr>
          <w:rFonts w:ascii="Tahoma" w:hAnsi="Tahoma" w:cs="Tahoma"/>
          <w:b/>
          <w:bCs/>
          <w:color w:val="333333"/>
          <w:u w:val="single"/>
        </w:rPr>
        <w:t>omnul consilier Butuza Marius Cornel,Mureșan Traian</w:t>
      </w:r>
      <w:r>
        <w:rPr>
          <w:rFonts w:ascii="Tahoma" w:hAnsi="Tahoma" w:cs="Tahoma"/>
          <w:b/>
          <w:bCs/>
          <w:color w:val="333333"/>
        </w:rPr>
        <w:t xml:space="preserve">, 1 ”fără vot”, </w:t>
      </w:r>
      <w:r>
        <w:rPr>
          <w:rFonts w:ascii="Tahoma" w:hAnsi="Tahoma" w:cs="Tahoma"/>
          <w:b/>
          <w:bCs/>
          <w:color w:val="333333"/>
          <w:u w:val="single"/>
        </w:rPr>
        <w:t>doamna consilier Petrean Mihaela.</w:t>
      </w:r>
    </w:p>
    <w:p w:rsidR="002A55FE" w:rsidRDefault="0045226B" w:rsidP="00634522">
      <w:pPr>
        <w:ind w:firstLine="708"/>
        <w:jc w:val="both"/>
        <w:rPr>
          <w:rFonts w:ascii="Tahoma" w:hAnsi="Tahoma" w:cs="Tahoma"/>
          <w:b/>
          <w:bCs/>
          <w:color w:val="000000"/>
        </w:rPr>
      </w:pPr>
      <w:r>
        <w:rPr>
          <w:rFonts w:ascii="Tahoma" w:hAnsi="Tahoma" w:cs="Tahoma"/>
          <w:b/>
          <w:bCs/>
          <w:color w:val="333333"/>
          <w:u w:val="single"/>
        </w:rPr>
        <w:lastRenderedPageBreak/>
        <w:t xml:space="preserve">Punctul 11. </w:t>
      </w:r>
      <w:r>
        <w:rPr>
          <w:rFonts w:ascii="Tahoma" w:hAnsi="Tahoma" w:cs="Tahoma"/>
          <w:b/>
          <w:bCs/>
          <w:color w:val="333333"/>
        </w:rPr>
        <w:t xml:space="preserve"> Proiect de hotărâre </w:t>
      </w:r>
      <w:r w:rsidR="00E85803">
        <w:rPr>
          <w:rFonts w:ascii="Tahoma" w:hAnsi="Tahoma" w:cs="Tahoma"/>
          <w:b/>
          <w:bCs/>
          <w:color w:val="000000"/>
        </w:rPr>
        <w:t>privind aprobarea</w:t>
      </w:r>
      <w:r w:rsidR="002A55FE" w:rsidRPr="002A55FE">
        <w:rPr>
          <w:rFonts w:ascii="Tahoma" w:hAnsi="Tahoma" w:cs="Tahoma"/>
          <w:b/>
          <w:bCs/>
          <w:color w:val="000000"/>
        </w:rPr>
        <w:t xml:space="preserve"> </w:t>
      </w:r>
      <w:r w:rsidR="00634522" w:rsidRPr="00634522">
        <w:rPr>
          <w:rFonts w:ascii="Tahoma" w:hAnsi="Tahoma" w:cs="Tahoma"/>
          <w:b/>
          <w:bCs/>
          <w:color w:val="000000"/>
        </w:rPr>
        <w:t xml:space="preserve">vânzării directe, fără licitație publică, a terenului construit, având destinația locuință, situat în Municipiul Dej, Strada Constantin Brâncuși Nr. 20, în suprafață de 300 m.p. </w:t>
      </w:r>
      <w:r w:rsidR="00D27CDC">
        <w:rPr>
          <w:rFonts w:ascii="Tahoma" w:hAnsi="Tahoma" w:cs="Tahoma"/>
          <w:b/>
          <w:bCs/>
          <w:color w:val="000000"/>
        </w:rPr>
        <w:t>către Sabadî</w:t>
      </w:r>
      <w:r w:rsidR="00634522" w:rsidRPr="00634522">
        <w:rPr>
          <w:rFonts w:ascii="Tahoma" w:hAnsi="Tahoma" w:cs="Tahoma"/>
          <w:b/>
          <w:bCs/>
          <w:color w:val="000000"/>
        </w:rPr>
        <w:t>ș Ioan.</w:t>
      </w:r>
    </w:p>
    <w:p w:rsidR="009751FE" w:rsidRDefault="0045226B" w:rsidP="009751FE">
      <w:pPr>
        <w:ind w:firstLine="708"/>
        <w:jc w:val="both"/>
        <w:rPr>
          <w:rFonts w:ascii="Tahoma" w:hAnsi="Tahoma" w:cs="Tahoma"/>
          <w:snapToGrid w:val="0"/>
          <w:color w:val="000000"/>
          <w:lang w:eastAsia="en-US"/>
        </w:rPr>
      </w:pPr>
      <w:r w:rsidRPr="009751FE">
        <w:rPr>
          <w:rFonts w:ascii="Tahoma" w:hAnsi="Tahoma" w:cs="Tahoma"/>
          <w:b/>
          <w:bCs/>
          <w:color w:val="000000"/>
          <w:u w:val="single"/>
        </w:rPr>
        <w:t>Domnul primar Morar Costan:</w:t>
      </w:r>
      <w:r w:rsidR="009751FE">
        <w:rPr>
          <w:rFonts w:ascii="Tahoma" w:hAnsi="Tahoma" w:cs="Tahoma"/>
          <w:b/>
          <w:bCs/>
          <w:color w:val="000000"/>
        </w:rPr>
        <w:t xml:space="preserve"> </w:t>
      </w:r>
      <w:r w:rsidR="009751FE">
        <w:rPr>
          <w:rFonts w:ascii="Tahoma" w:hAnsi="Tahoma" w:cs="Tahoma"/>
        </w:rPr>
        <w:t>Compartimentul</w:t>
      </w:r>
      <w:r w:rsidR="009751FE" w:rsidRPr="009751FE">
        <w:rPr>
          <w:rFonts w:ascii="Tahoma" w:hAnsi="Tahoma" w:cs="Tahoma"/>
        </w:rPr>
        <w:t xml:space="preserve"> Patrimoniu public și privat din cadrul Primăriei</w:t>
      </w:r>
      <w:r w:rsidR="009751FE">
        <w:rPr>
          <w:rFonts w:ascii="Tahoma" w:hAnsi="Tahoma" w:cs="Tahoma"/>
        </w:rPr>
        <w:t xml:space="preserve"> Municipiului Dej, </w:t>
      </w:r>
      <w:r w:rsidR="009751FE" w:rsidRPr="009751FE">
        <w:rPr>
          <w:rFonts w:ascii="Tahoma" w:hAnsi="Tahoma" w:cs="Tahoma"/>
        </w:rPr>
        <w:t xml:space="preserve">propune vânzarea directă, fără licitație publică, a terenului aferent spațiului pentru locuit, concesionat în baza Contractului de concesionare Nr. 30/26.06.2000, situat în Municipiul Dej, Strada Constantin Brâncuși, Nr. 20, în suprafață de 300 m.p., teren înscris în C.F. Nr. 60323 Dej cu </w:t>
      </w:r>
      <w:r w:rsidR="00D27CDC">
        <w:rPr>
          <w:rFonts w:ascii="Tahoma" w:hAnsi="Tahoma" w:cs="Tahoma"/>
        </w:rPr>
        <w:t>Nr. cadastral 60323 către Sabadî</w:t>
      </w:r>
      <w:r w:rsidR="009751FE" w:rsidRPr="009751FE">
        <w:rPr>
          <w:rFonts w:ascii="Tahoma" w:hAnsi="Tahoma" w:cs="Tahoma"/>
        </w:rPr>
        <w:t>ş Ioan, cu domiciliul în Municipiul Dej, Strada Constantin Brâncuși, Nr. 20,</w:t>
      </w:r>
      <w:r w:rsidR="009751FE" w:rsidRPr="009751FE">
        <w:rPr>
          <w:rFonts w:ascii="Tahoma" w:hAnsi="Tahoma" w:cs="Tahoma"/>
          <w:snapToGrid w:val="0"/>
          <w:color w:val="000000"/>
          <w:lang w:eastAsia="en-US"/>
        </w:rPr>
        <w:t xml:space="preserve"> Raportul de evaluare întocmit de către expert evalua</w:t>
      </w:r>
      <w:r w:rsidR="009751FE">
        <w:rPr>
          <w:rFonts w:ascii="Tahoma" w:hAnsi="Tahoma" w:cs="Tahoma"/>
          <w:snapToGrid w:val="0"/>
          <w:color w:val="000000"/>
          <w:lang w:eastAsia="en-US"/>
        </w:rPr>
        <w:t>tor atestat Ciungan Paul Cosmin;</w:t>
      </w:r>
      <w:r w:rsidR="009751FE">
        <w:rPr>
          <w:rFonts w:ascii="Tahoma" w:hAnsi="Tahoma" w:cs="Tahoma"/>
          <w:b/>
          <w:snapToGrid w:val="0"/>
          <w:color w:val="000000"/>
          <w:u w:val="single"/>
          <w:lang w:eastAsia="en-US"/>
        </w:rPr>
        <w:t xml:space="preserve"> </w:t>
      </w:r>
      <w:r w:rsidR="009751FE" w:rsidRPr="009751FE">
        <w:rPr>
          <w:rFonts w:ascii="Tahoma" w:hAnsi="Tahoma" w:cs="Tahoma"/>
          <w:snapToGrid w:val="0"/>
          <w:color w:val="000000"/>
          <w:u w:val="single"/>
          <w:lang w:eastAsia="en-US"/>
        </w:rPr>
        <w:t>p</w:t>
      </w:r>
      <w:r w:rsidR="009751FE" w:rsidRPr="009751FE">
        <w:rPr>
          <w:rFonts w:ascii="Tahoma" w:hAnsi="Tahoma" w:cs="Tahoma"/>
          <w:snapToGrid w:val="0"/>
          <w:color w:val="000000"/>
          <w:lang w:eastAsia="en-US"/>
        </w:rPr>
        <w:t>rețul de vânzare al terenului va fi de 20.980 lei pentru suprafața de 300 m p.</w:t>
      </w:r>
      <w:r w:rsidR="009751FE">
        <w:rPr>
          <w:rFonts w:ascii="Tahoma" w:hAnsi="Tahoma" w:cs="Tahoma"/>
          <w:snapToGrid w:val="0"/>
          <w:color w:val="000000"/>
          <w:lang w:eastAsia="en-US"/>
        </w:rPr>
        <w:t>; p</w:t>
      </w:r>
      <w:r w:rsidR="009751FE" w:rsidRPr="009751FE">
        <w:rPr>
          <w:rFonts w:ascii="Tahoma" w:hAnsi="Tahoma" w:cs="Tahoma"/>
          <w:snapToGrid w:val="0"/>
          <w:color w:val="000000"/>
          <w:lang w:eastAsia="en-US"/>
        </w:rPr>
        <w:t>rețul de vânzare menționat la art. 3, va fi achitat în termen de maxim 3 luni de la data confirmării de primire a hotărârii. În cazul neachitării la în termenul stabilit, prezenta hotărâre este nulă de drept.</w:t>
      </w:r>
    </w:p>
    <w:p w:rsidR="00800359" w:rsidRPr="009751FE" w:rsidRDefault="00800359" w:rsidP="009751FE">
      <w:pPr>
        <w:ind w:firstLine="708"/>
        <w:jc w:val="both"/>
        <w:rPr>
          <w:rFonts w:ascii="Tahoma" w:hAnsi="Tahoma" w:cs="Tahoma"/>
          <w:snapToGrid w:val="0"/>
          <w:color w:val="000000"/>
          <w:lang w:eastAsia="en-US"/>
        </w:rPr>
      </w:pPr>
      <w:r>
        <w:rPr>
          <w:rFonts w:ascii="Tahoma" w:hAnsi="Tahoma" w:cs="Tahoma"/>
          <w:snapToGrid w:val="0"/>
          <w:color w:val="000000"/>
          <w:lang w:eastAsia="en-US"/>
        </w:rPr>
        <w:t>Este vorba despre cinci familii care au concesionat 30</w:t>
      </w:r>
      <w:r w:rsidR="00F61524">
        <w:rPr>
          <w:rFonts w:ascii="Tahoma" w:hAnsi="Tahoma" w:cs="Tahoma"/>
          <w:snapToGrid w:val="0"/>
          <w:color w:val="000000"/>
          <w:lang w:eastAsia="en-US"/>
        </w:rPr>
        <w:t>0</w:t>
      </w:r>
      <w:r>
        <w:rPr>
          <w:rFonts w:ascii="Tahoma" w:hAnsi="Tahoma" w:cs="Tahoma"/>
          <w:snapToGrid w:val="0"/>
          <w:color w:val="000000"/>
          <w:lang w:eastAsia="en-US"/>
        </w:rPr>
        <w:t xml:space="preserve"> m.p. și și-au mai cumpărat 20</w:t>
      </w:r>
      <w:r w:rsidR="00F61524">
        <w:rPr>
          <w:rFonts w:ascii="Tahoma" w:hAnsi="Tahoma" w:cs="Tahoma"/>
          <w:snapToGrid w:val="0"/>
          <w:color w:val="000000"/>
          <w:lang w:eastAsia="en-US"/>
        </w:rPr>
        <w:t xml:space="preserve">0 </w:t>
      </w:r>
      <w:r>
        <w:rPr>
          <w:rFonts w:ascii="Tahoma" w:hAnsi="Tahoma" w:cs="Tahoma"/>
          <w:snapToGrid w:val="0"/>
          <w:color w:val="000000"/>
          <w:lang w:eastAsia="en-US"/>
        </w:rPr>
        <w:t xml:space="preserve">m.p. </w:t>
      </w:r>
      <w:r w:rsidR="00F61524">
        <w:rPr>
          <w:rFonts w:ascii="Tahoma" w:hAnsi="Tahoma" w:cs="Tahoma"/>
          <w:snapToGrid w:val="0"/>
          <w:color w:val="000000"/>
          <w:lang w:eastAsia="en-US"/>
        </w:rPr>
        <w:t>Ș</w:t>
      </w:r>
      <w:r>
        <w:rPr>
          <w:rFonts w:ascii="Tahoma" w:hAnsi="Tahoma" w:cs="Tahoma"/>
          <w:snapToGrid w:val="0"/>
          <w:color w:val="000000"/>
          <w:lang w:eastAsia="en-US"/>
        </w:rPr>
        <w:t>i-au construit case și pentru a-și putea întăbula proprietatea ne cer să le vindem concesionarea pe care am realizat-o în anul 2.000. Comisia a stabilit</w:t>
      </w:r>
      <w:r w:rsidR="00F61524">
        <w:rPr>
          <w:rFonts w:ascii="Tahoma" w:hAnsi="Tahoma" w:cs="Tahoma"/>
          <w:snapToGrid w:val="0"/>
          <w:color w:val="000000"/>
          <w:lang w:eastAsia="en-US"/>
        </w:rPr>
        <w:t>,</w:t>
      </w:r>
      <w:r>
        <w:rPr>
          <w:rFonts w:ascii="Tahoma" w:hAnsi="Tahoma" w:cs="Tahoma"/>
          <w:snapToGrid w:val="0"/>
          <w:color w:val="000000"/>
          <w:lang w:eastAsia="en-US"/>
        </w:rPr>
        <w:t xml:space="preserve"> asemenea evaluatorului prețul de 15 euro/m.p.</w:t>
      </w:r>
    </w:p>
    <w:p w:rsidR="009751FE" w:rsidRDefault="009751FE" w:rsidP="009751FE">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w:t>
      </w:r>
      <w:r w:rsidR="00800359">
        <w:rPr>
          <w:rFonts w:ascii="Tahoma" w:eastAsia="Calibri" w:hAnsi="Tahoma" w:cs="Tahoma"/>
          <w:lang w:eastAsia="en-US"/>
        </w:rPr>
        <w:t xml:space="preserve">cu </w:t>
      </w:r>
      <w:r w:rsidR="003127EF">
        <w:rPr>
          <w:rFonts w:ascii="Tahoma" w:eastAsia="Calibri" w:hAnsi="Tahoma" w:cs="Tahoma"/>
          <w:b/>
          <w:lang w:eastAsia="en-US"/>
        </w:rPr>
        <w:t>următoarea observație-</w:t>
      </w:r>
      <w:r w:rsidR="00800359" w:rsidRPr="00800359">
        <w:rPr>
          <w:rFonts w:ascii="Tahoma" w:eastAsia="Calibri" w:hAnsi="Tahoma" w:cs="Tahoma"/>
          <w:b/>
          <w:lang w:eastAsia="en-US"/>
        </w:rPr>
        <w:t xml:space="preserve"> Să </w:t>
      </w:r>
      <w:r w:rsidR="00800359">
        <w:rPr>
          <w:rFonts w:ascii="Tahoma" w:eastAsia="Calibri" w:hAnsi="Tahoma" w:cs="Tahoma"/>
          <w:b/>
          <w:lang w:eastAsia="en-US"/>
        </w:rPr>
        <w:t xml:space="preserve">fie respectată procedura </w:t>
      </w:r>
      <w:r w:rsidR="00D27CDC">
        <w:rPr>
          <w:rFonts w:ascii="Tahoma" w:eastAsia="Calibri" w:hAnsi="Tahoma" w:cs="Tahoma"/>
          <w:b/>
          <w:lang w:eastAsia="en-US"/>
        </w:rPr>
        <w:t>dreptului de preemțiune în ter</w:t>
      </w:r>
      <w:r w:rsidR="00800359">
        <w:rPr>
          <w:rFonts w:ascii="Tahoma" w:eastAsia="Calibri" w:hAnsi="Tahoma" w:cs="Tahoma"/>
          <w:b/>
          <w:lang w:eastAsia="en-US"/>
        </w:rPr>
        <w:t>men d</w:t>
      </w:r>
      <w:r w:rsidR="00D27CDC">
        <w:rPr>
          <w:rFonts w:ascii="Tahoma" w:eastAsia="Calibri" w:hAnsi="Tahoma" w:cs="Tahoma"/>
          <w:b/>
          <w:lang w:eastAsia="en-US"/>
        </w:rPr>
        <w:t>e 15 zile, conform art. 123, alin</w:t>
      </w:r>
      <w:r w:rsidR="00800359">
        <w:rPr>
          <w:rFonts w:ascii="Tahoma" w:eastAsia="Calibri" w:hAnsi="Tahoma" w:cs="Tahoma"/>
          <w:b/>
          <w:lang w:eastAsia="en-US"/>
        </w:rPr>
        <w:t>. 4 din Legea Nr. 215/20</w:t>
      </w:r>
      <w:r w:rsidR="00F61524">
        <w:rPr>
          <w:rFonts w:ascii="Tahoma" w:eastAsia="Calibri" w:hAnsi="Tahoma" w:cs="Tahoma"/>
          <w:b/>
          <w:lang w:eastAsia="en-US"/>
        </w:rPr>
        <w:t xml:space="preserve">01; </w:t>
      </w:r>
      <w:r w:rsidRPr="004E6389">
        <w:rPr>
          <w:rFonts w:ascii="Tahoma" w:eastAsia="Calibri" w:hAnsi="Tahoma" w:cs="Tahoma"/>
          <w:lang w:eastAsia="en-US"/>
        </w:rPr>
        <w:t xml:space="preserve">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9751FE" w:rsidRPr="00B116C6" w:rsidRDefault="009751FE" w:rsidP="009751FE">
      <w:pPr>
        <w:ind w:firstLine="708"/>
        <w:jc w:val="both"/>
        <w:rPr>
          <w:rFonts w:ascii="Tahoma" w:hAnsi="Tahoma" w:cs="Tahoma"/>
          <w:b/>
          <w:bCs/>
          <w:color w:val="333333"/>
          <w:u w:val="single"/>
        </w:rPr>
      </w:pPr>
      <w:r>
        <w:rPr>
          <w:rFonts w:ascii="Tahoma" w:hAnsi="Tahoma" w:cs="Tahoma"/>
          <w:b/>
          <w:bCs/>
          <w:color w:val="333333"/>
        </w:rPr>
        <w:t xml:space="preserve">Votat  cu 17 voturi ”pentru”, 1 ”abținere”, </w:t>
      </w:r>
      <w:r>
        <w:rPr>
          <w:rFonts w:ascii="Tahoma" w:hAnsi="Tahoma" w:cs="Tahoma"/>
          <w:b/>
          <w:bCs/>
          <w:color w:val="333333"/>
          <w:u w:val="single"/>
        </w:rPr>
        <w:t>domnul</w:t>
      </w:r>
      <w:r w:rsidRPr="00B116C6">
        <w:rPr>
          <w:rFonts w:ascii="Tahoma" w:hAnsi="Tahoma" w:cs="Tahoma"/>
          <w:b/>
          <w:bCs/>
          <w:color w:val="333333"/>
          <w:u w:val="single"/>
        </w:rPr>
        <w:t xml:space="preserve"> co</w:t>
      </w:r>
      <w:r>
        <w:rPr>
          <w:rFonts w:ascii="Tahoma" w:hAnsi="Tahoma" w:cs="Tahoma"/>
          <w:b/>
          <w:bCs/>
          <w:color w:val="333333"/>
          <w:u w:val="single"/>
        </w:rPr>
        <w:t xml:space="preserve">nsilieri </w:t>
      </w:r>
      <w:r w:rsidRPr="00B116C6">
        <w:rPr>
          <w:rFonts w:ascii="Tahoma" w:hAnsi="Tahoma" w:cs="Tahoma"/>
          <w:b/>
          <w:bCs/>
          <w:color w:val="333333"/>
          <w:u w:val="single"/>
        </w:rPr>
        <w:t xml:space="preserve"> Mureșan Tr</w:t>
      </w:r>
      <w:r>
        <w:rPr>
          <w:rFonts w:ascii="Tahoma" w:hAnsi="Tahoma" w:cs="Tahoma"/>
          <w:b/>
          <w:bCs/>
          <w:color w:val="333333"/>
          <w:u w:val="single"/>
        </w:rPr>
        <w:t>a</w:t>
      </w:r>
      <w:r w:rsidRPr="00B116C6">
        <w:rPr>
          <w:rFonts w:ascii="Tahoma" w:hAnsi="Tahoma" w:cs="Tahoma"/>
          <w:b/>
          <w:bCs/>
          <w:color w:val="333333"/>
          <w:u w:val="single"/>
        </w:rPr>
        <w:t>ian</w:t>
      </w:r>
      <w:r>
        <w:rPr>
          <w:rFonts w:ascii="Tahoma" w:hAnsi="Tahoma" w:cs="Tahoma"/>
          <w:b/>
          <w:bCs/>
          <w:color w:val="333333"/>
        </w:rPr>
        <w:t xml:space="preserve">, 1 ”fără vot”, </w:t>
      </w:r>
      <w:r w:rsidRPr="00B116C6">
        <w:rPr>
          <w:rFonts w:ascii="Tahoma" w:hAnsi="Tahoma" w:cs="Tahoma"/>
          <w:b/>
          <w:bCs/>
          <w:color w:val="333333"/>
          <w:u w:val="single"/>
        </w:rPr>
        <w:t>doamna consilier Petrean Mihaela.</w:t>
      </w:r>
    </w:p>
    <w:p w:rsidR="002A55FE" w:rsidRDefault="009751FE" w:rsidP="00EC378F">
      <w:pPr>
        <w:ind w:firstLine="708"/>
        <w:jc w:val="both"/>
        <w:rPr>
          <w:rFonts w:ascii="Tahoma" w:hAnsi="Tahoma" w:cs="Tahoma"/>
          <w:b/>
          <w:bCs/>
          <w:color w:val="000000"/>
        </w:rPr>
      </w:pPr>
      <w:r w:rsidRPr="009751FE">
        <w:rPr>
          <w:rFonts w:ascii="Tahoma" w:hAnsi="Tahoma" w:cs="Tahoma"/>
          <w:b/>
          <w:bCs/>
          <w:color w:val="000000"/>
          <w:u w:val="single"/>
        </w:rPr>
        <w:t>Punctul 12.</w:t>
      </w:r>
      <w:r>
        <w:rPr>
          <w:rFonts w:ascii="Tahoma" w:hAnsi="Tahoma" w:cs="Tahoma"/>
          <w:b/>
          <w:bCs/>
          <w:color w:val="000000"/>
        </w:rPr>
        <w:t xml:space="preserve"> Proiect de hotărâre  p</w:t>
      </w:r>
      <w:r w:rsidR="00A311B6" w:rsidRPr="00A311B6">
        <w:rPr>
          <w:rFonts w:ascii="Tahoma" w:hAnsi="Tahoma" w:cs="Tahoma"/>
          <w:b/>
          <w:bCs/>
          <w:color w:val="000000"/>
          <w:lang w:val="fr-FR"/>
        </w:rPr>
        <w:t xml:space="preserve">rivind aprobarea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12, în suprafață de 300 m.p. către Oros Sorin Gabriel</w:t>
      </w:r>
    </w:p>
    <w:p w:rsidR="009751FE" w:rsidRDefault="009751FE" w:rsidP="009751FE">
      <w:pPr>
        <w:ind w:firstLine="708"/>
        <w:jc w:val="both"/>
        <w:rPr>
          <w:rFonts w:ascii="Tahoma" w:hAnsi="Tahoma" w:cs="Tahoma"/>
        </w:rPr>
      </w:pPr>
      <w:r w:rsidRPr="009044AD">
        <w:rPr>
          <w:rFonts w:ascii="Tahoma" w:hAnsi="Tahoma" w:cs="Tahoma"/>
          <w:b/>
          <w:bCs/>
          <w:color w:val="000000"/>
          <w:u w:val="single"/>
        </w:rPr>
        <w:t xml:space="preserve">Domnul primar Morar Costan: </w:t>
      </w:r>
      <w:r>
        <w:rPr>
          <w:rFonts w:ascii="Tahoma" w:hAnsi="Tahoma" w:cs="Tahoma"/>
        </w:rPr>
        <w:t>Compartimentul Patrimoniu public și privat din cadrul Primăriei Municipiului Dej,</w:t>
      </w:r>
      <w:r w:rsidRPr="0083651A">
        <w:rPr>
          <w:rFonts w:ascii="Tahoma" w:hAnsi="Tahoma" w:cs="Tahoma"/>
        </w:rPr>
        <w:t xml:space="preserve"> propune vânzarea directă, fără licitație publică, a terenului aferent spațiului pentru locuit, concesionat în baz</w:t>
      </w:r>
      <w:r>
        <w:rPr>
          <w:rFonts w:ascii="Tahoma" w:hAnsi="Tahoma" w:cs="Tahoma"/>
        </w:rPr>
        <w:t>a Contractului de concesionare N</w:t>
      </w:r>
      <w:r w:rsidRPr="0083651A">
        <w:rPr>
          <w:rFonts w:ascii="Tahoma" w:hAnsi="Tahoma" w:cs="Tahoma"/>
        </w:rPr>
        <w:t>r.</w:t>
      </w:r>
      <w:r>
        <w:rPr>
          <w:rFonts w:ascii="Tahoma" w:hAnsi="Tahoma" w:cs="Tahoma"/>
        </w:rPr>
        <w:t xml:space="preserve"> </w:t>
      </w:r>
      <w:r w:rsidRPr="00A5201D">
        <w:rPr>
          <w:rFonts w:ascii="Tahoma" w:hAnsi="Tahoma" w:cs="Tahoma"/>
        </w:rPr>
        <w:t>5/23.02.2000</w:t>
      </w:r>
      <w:r w:rsidRPr="0083651A">
        <w:rPr>
          <w:rFonts w:ascii="Tahoma" w:hAnsi="Tahoma" w:cs="Tahoma"/>
        </w:rPr>
        <w:t>, situat în</w:t>
      </w:r>
      <w:r>
        <w:rPr>
          <w:rFonts w:ascii="Tahoma" w:hAnsi="Tahoma" w:cs="Tahoma"/>
        </w:rPr>
        <w:t xml:space="preserve"> Municipiul</w:t>
      </w:r>
      <w:r w:rsidRPr="0083651A">
        <w:rPr>
          <w:rFonts w:ascii="Tahoma" w:hAnsi="Tahoma" w:cs="Tahoma"/>
        </w:rPr>
        <w:t xml:space="preserve"> Dej, </w:t>
      </w:r>
      <w:r>
        <w:rPr>
          <w:rFonts w:ascii="Tahoma" w:hAnsi="Tahoma" w:cs="Tahoma"/>
        </w:rPr>
        <w:t>Strada Constantin Brâncuși, N</w:t>
      </w:r>
      <w:r w:rsidRPr="0083651A">
        <w:rPr>
          <w:rFonts w:ascii="Tahoma" w:hAnsi="Tahoma" w:cs="Tahoma"/>
        </w:rPr>
        <w:t>r.</w:t>
      </w:r>
      <w:r>
        <w:rPr>
          <w:rFonts w:ascii="Tahoma" w:hAnsi="Tahoma" w:cs="Tahoma"/>
        </w:rPr>
        <w:t xml:space="preserve"> 12</w:t>
      </w:r>
      <w:r w:rsidRPr="0083651A">
        <w:rPr>
          <w:rFonts w:ascii="Tahoma" w:hAnsi="Tahoma" w:cs="Tahoma"/>
        </w:rPr>
        <w:t>, în suprafață de 300 m</w:t>
      </w:r>
      <w:r>
        <w:rPr>
          <w:rFonts w:ascii="Tahoma" w:hAnsi="Tahoma" w:cs="Tahoma"/>
        </w:rPr>
        <w:t>.</w:t>
      </w:r>
      <w:r w:rsidRPr="0083651A">
        <w:rPr>
          <w:rFonts w:ascii="Tahoma" w:hAnsi="Tahoma" w:cs="Tahoma"/>
        </w:rPr>
        <w:t>p</w:t>
      </w:r>
      <w:r>
        <w:rPr>
          <w:rFonts w:ascii="Tahoma" w:hAnsi="Tahoma" w:cs="Tahoma"/>
        </w:rPr>
        <w:t>.</w:t>
      </w:r>
      <w:r w:rsidRPr="0083651A">
        <w:rPr>
          <w:rFonts w:ascii="Tahoma" w:hAnsi="Tahoma" w:cs="Tahoma"/>
        </w:rPr>
        <w:t>, teren înscris în C.F</w:t>
      </w:r>
      <w:r>
        <w:rPr>
          <w:rFonts w:ascii="Tahoma" w:hAnsi="Tahoma" w:cs="Tahoma"/>
        </w:rPr>
        <w:t xml:space="preserve">. Nr. </w:t>
      </w:r>
      <w:r w:rsidRPr="00A5201D">
        <w:t>60322</w:t>
      </w:r>
      <w:r>
        <w:t xml:space="preserve"> </w:t>
      </w:r>
      <w:r>
        <w:rPr>
          <w:rFonts w:ascii="Tahoma" w:hAnsi="Tahoma" w:cs="Tahoma"/>
        </w:rPr>
        <w:t xml:space="preserve">Dej cu Nr. cadastral </w:t>
      </w:r>
      <w:r w:rsidRPr="00A5201D">
        <w:rPr>
          <w:rFonts w:ascii="Tahoma" w:hAnsi="Tahoma" w:cs="Tahoma"/>
        </w:rPr>
        <w:t>60322</w:t>
      </w:r>
      <w:r>
        <w:rPr>
          <w:rFonts w:ascii="Tahoma" w:hAnsi="Tahoma" w:cs="Tahoma"/>
        </w:rPr>
        <w:t xml:space="preserve"> către </w:t>
      </w:r>
      <w:r>
        <w:rPr>
          <w:rFonts w:ascii="Tahoma" w:hAnsi="Tahoma" w:cs="Tahoma"/>
          <w:b/>
          <w:bCs/>
          <w:color w:val="000000"/>
        </w:rPr>
        <w:t xml:space="preserve">Oros Sorin Gabriel, </w:t>
      </w:r>
      <w:r>
        <w:rPr>
          <w:rFonts w:ascii="Tahoma" w:hAnsi="Tahoma" w:cs="Tahoma"/>
        </w:rPr>
        <w:t>c</w:t>
      </w:r>
      <w:r w:rsidRPr="0083651A">
        <w:rPr>
          <w:rFonts w:ascii="Tahoma" w:hAnsi="Tahoma" w:cs="Tahoma"/>
        </w:rPr>
        <w:t>u domiciliul în</w:t>
      </w:r>
      <w:r>
        <w:rPr>
          <w:rFonts w:ascii="Tahoma" w:hAnsi="Tahoma" w:cs="Tahoma"/>
        </w:rPr>
        <w:t xml:space="preserve"> Municipiul</w:t>
      </w:r>
      <w:r w:rsidRPr="0083651A">
        <w:rPr>
          <w:rFonts w:ascii="Tahoma" w:hAnsi="Tahoma" w:cs="Tahoma"/>
        </w:rPr>
        <w:t xml:space="preserve"> Dej, </w:t>
      </w:r>
      <w:r>
        <w:rPr>
          <w:rFonts w:ascii="Tahoma" w:hAnsi="Tahoma" w:cs="Tahoma"/>
        </w:rPr>
        <w:t>Strada Constantin Brâncuși, N</w:t>
      </w:r>
      <w:r w:rsidRPr="0083651A">
        <w:rPr>
          <w:rFonts w:ascii="Tahoma" w:hAnsi="Tahoma" w:cs="Tahoma"/>
        </w:rPr>
        <w:t>r.</w:t>
      </w:r>
      <w:r>
        <w:rPr>
          <w:rFonts w:ascii="Tahoma" w:hAnsi="Tahoma" w:cs="Tahoma"/>
        </w:rPr>
        <w:t xml:space="preserve"> 12.</w:t>
      </w:r>
    </w:p>
    <w:p w:rsidR="009751FE" w:rsidRDefault="009751FE" w:rsidP="009751FE">
      <w:pPr>
        <w:ind w:firstLine="708"/>
        <w:jc w:val="both"/>
        <w:rPr>
          <w:rFonts w:ascii="Tahoma" w:hAnsi="Tahoma" w:cs="Tahoma"/>
          <w:b/>
          <w:bCs/>
          <w:color w:val="000000"/>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9751FE" w:rsidRPr="00B116C6" w:rsidRDefault="009751FE" w:rsidP="009751FE">
      <w:pPr>
        <w:ind w:firstLine="708"/>
        <w:jc w:val="both"/>
        <w:rPr>
          <w:rFonts w:ascii="Tahoma" w:hAnsi="Tahoma" w:cs="Tahoma"/>
          <w:b/>
          <w:bCs/>
          <w:color w:val="333333"/>
          <w:u w:val="single"/>
        </w:rPr>
      </w:pPr>
      <w:r w:rsidRPr="00A311B6">
        <w:rPr>
          <w:rFonts w:ascii="Tahoma" w:hAnsi="Tahoma" w:cs="Tahoma"/>
          <w:b/>
          <w:bCs/>
          <w:color w:val="000000"/>
          <w:lang w:val="fr-FR"/>
        </w:rPr>
        <w:t xml:space="preserve">Votat  cu </w:t>
      </w:r>
      <w:r>
        <w:rPr>
          <w:rFonts w:ascii="Tahoma" w:hAnsi="Tahoma" w:cs="Tahoma"/>
          <w:b/>
          <w:bCs/>
          <w:color w:val="000000"/>
          <w:lang w:val="fr-FR"/>
        </w:rPr>
        <w:t>18</w:t>
      </w:r>
      <w:r w:rsidRPr="00A311B6">
        <w:rPr>
          <w:rFonts w:ascii="Tahoma" w:hAnsi="Tahoma" w:cs="Tahoma"/>
          <w:b/>
          <w:bCs/>
          <w:color w:val="000000"/>
          <w:lang w:val="fr-FR"/>
        </w:rPr>
        <w:t xml:space="preserve"> voturi ”pentru”, </w:t>
      </w:r>
      <w:r>
        <w:rPr>
          <w:rFonts w:ascii="Tahoma" w:hAnsi="Tahoma" w:cs="Tahoma"/>
          <w:b/>
          <w:bCs/>
          <w:color w:val="000000"/>
          <w:lang w:val="fr-FR"/>
        </w:rPr>
        <w:t xml:space="preserve"> </w:t>
      </w:r>
      <w:r>
        <w:rPr>
          <w:rFonts w:ascii="Tahoma" w:hAnsi="Tahoma" w:cs="Tahoma"/>
          <w:b/>
          <w:bCs/>
          <w:color w:val="333333"/>
        </w:rPr>
        <w:t xml:space="preserve">1 ”fără vot”, </w:t>
      </w:r>
      <w:r>
        <w:rPr>
          <w:rFonts w:ascii="Tahoma" w:hAnsi="Tahoma" w:cs="Tahoma"/>
          <w:b/>
          <w:bCs/>
          <w:color w:val="333333"/>
          <w:u w:val="single"/>
        </w:rPr>
        <w:t>doamnul consilier Husa Lucian Ioan</w:t>
      </w:r>
      <w:r w:rsidRPr="00B116C6">
        <w:rPr>
          <w:rFonts w:ascii="Tahoma" w:hAnsi="Tahoma" w:cs="Tahoma"/>
          <w:b/>
          <w:bCs/>
          <w:color w:val="333333"/>
          <w:u w:val="single"/>
        </w:rPr>
        <w:t>.</w:t>
      </w:r>
    </w:p>
    <w:p w:rsidR="00A3462D" w:rsidRDefault="009751FE" w:rsidP="008E0A66">
      <w:pPr>
        <w:ind w:firstLine="708"/>
        <w:jc w:val="both"/>
        <w:rPr>
          <w:rFonts w:ascii="Tahoma" w:hAnsi="Tahoma" w:cs="Tahoma"/>
          <w:b/>
          <w:bCs/>
          <w:color w:val="000000"/>
        </w:rPr>
      </w:pPr>
      <w:r w:rsidRPr="009751FE">
        <w:rPr>
          <w:rFonts w:ascii="Tahoma" w:hAnsi="Tahoma" w:cs="Tahoma"/>
          <w:b/>
          <w:u w:val="single"/>
        </w:rPr>
        <w:t>Punctul 13.</w:t>
      </w:r>
      <w:r w:rsidRPr="009751FE">
        <w:rPr>
          <w:rFonts w:ascii="Tahoma" w:hAnsi="Tahoma" w:cs="Tahoma"/>
          <w:b/>
        </w:rPr>
        <w:t xml:space="preserve"> Proiect de hotărâre </w:t>
      </w:r>
      <w:r w:rsidR="00A3462D" w:rsidRPr="00A311B6">
        <w:rPr>
          <w:rFonts w:ascii="Tahoma" w:hAnsi="Tahoma" w:cs="Tahoma"/>
          <w:b/>
          <w:bCs/>
          <w:color w:val="000000"/>
          <w:lang w:val="fr-FR"/>
        </w:rPr>
        <w:t xml:space="preserve">privind aprobarea </w:t>
      </w:r>
      <w:r w:rsidR="002A55FE" w:rsidRPr="002A55FE">
        <w:rPr>
          <w:rFonts w:ascii="Tahoma" w:hAnsi="Tahoma" w:cs="Tahoma"/>
          <w:b/>
          <w:bCs/>
          <w:color w:val="000000"/>
        </w:rPr>
        <w:t xml:space="preserve">aprobarea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14 în suprafață de 300 m.p. către Frenț Gavril Do</w:t>
      </w:r>
      <w:r>
        <w:rPr>
          <w:rFonts w:ascii="Tahoma" w:hAnsi="Tahoma" w:cs="Tahoma"/>
          <w:b/>
          <w:bCs/>
          <w:color w:val="000000"/>
        </w:rPr>
        <w:t>rel.</w:t>
      </w:r>
    </w:p>
    <w:p w:rsidR="00556DBD" w:rsidRDefault="00556DBD" w:rsidP="008E0A66">
      <w:pPr>
        <w:ind w:firstLine="708"/>
        <w:jc w:val="both"/>
        <w:rPr>
          <w:rFonts w:ascii="Tahoma" w:hAnsi="Tahoma" w:cs="Tahoma"/>
          <w:b/>
          <w:bCs/>
          <w:color w:val="000000"/>
        </w:rPr>
      </w:pPr>
      <w:r w:rsidRPr="009044AD">
        <w:rPr>
          <w:rFonts w:ascii="Tahoma" w:hAnsi="Tahoma" w:cs="Tahoma"/>
          <w:b/>
          <w:bCs/>
          <w:color w:val="000000"/>
          <w:u w:val="single"/>
        </w:rPr>
        <w:t>Domnul primar Morar Costan:</w:t>
      </w:r>
      <w:r w:rsidRPr="009044AD">
        <w:rPr>
          <w:rFonts w:ascii="Tahoma" w:hAnsi="Tahoma" w:cs="Tahoma"/>
        </w:rPr>
        <w:t xml:space="preserve"> </w:t>
      </w:r>
      <w:r>
        <w:rPr>
          <w:rFonts w:ascii="Tahoma" w:hAnsi="Tahoma" w:cs="Tahoma"/>
        </w:rPr>
        <w:t>Compartimentul</w:t>
      </w:r>
      <w:r w:rsidRPr="00556DBD">
        <w:rPr>
          <w:rFonts w:ascii="Tahoma" w:hAnsi="Tahoma" w:cs="Tahoma"/>
        </w:rPr>
        <w:t xml:space="preserve"> Patrimoniu public și privat din ca</w:t>
      </w:r>
      <w:r>
        <w:rPr>
          <w:rFonts w:ascii="Tahoma" w:hAnsi="Tahoma" w:cs="Tahoma"/>
        </w:rPr>
        <w:t>drul Primăriei Municipiului Dej,</w:t>
      </w:r>
      <w:r w:rsidRPr="00556DBD">
        <w:rPr>
          <w:rFonts w:ascii="Tahoma" w:hAnsi="Tahoma" w:cs="Tahoma"/>
        </w:rPr>
        <w:t xml:space="preserve"> propune vânzarea directă, fără licitație publică, a terenului aferent spațiului pentru locuit, concesionat în baza Contractului de concesionare Nr. </w:t>
      </w:r>
      <w:r w:rsidRPr="00556DBD">
        <w:rPr>
          <w:color w:val="000000"/>
        </w:rPr>
        <w:t>6/23.02.2000</w:t>
      </w:r>
      <w:r w:rsidRPr="00556DBD">
        <w:rPr>
          <w:rFonts w:ascii="Tahoma" w:hAnsi="Tahoma" w:cs="Tahoma"/>
        </w:rPr>
        <w:t xml:space="preserve">, situat în Municipiul Dej, Strada Constantin Brâncuși, Nr. 14, în suprafață de 300 m.p., teren înscris în </w:t>
      </w:r>
      <w:r w:rsidRPr="00556DBD">
        <w:rPr>
          <w:rFonts w:ascii="Tahoma" w:hAnsi="Tahoma" w:cs="Tahoma"/>
        </w:rPr>
        <w:lastRenderedPageBreak/>
        <w:t xml:space="preserve">C.F. Nr. </w:t>
      </w:r>
      <w:r w:rsidRPr="00556DBD">
        <w:t xml:space="preserve">60326. </w:t>
      </w:r>
      <w:r w:rsidRPr="00556DBD">
        <w:rPr>
          <w:rFonts w:ascii="Tahoma" w:hAnsi="Tahoma" w:cs="Tahoma"/>
        </w:rPr>
        <w:t xml:space="preserve">Dej cu Nr. cadastral </w:t>
      </w:r>
      <w:r w:rsidRPr="00556DBD">
        <w:t>60326</w:t>
      </w:r>
      <w:r w:rsidRPr="00556DBD">
        <w:rPr>
          <w:rFonts w:ascii="Tahoma" w:hAnsi="Tahoma" w:cs="Tahoma"/>
        </w:rPr>
        <w:t xml:space="preserve">. către </w:t>
      </w:r>
      <w:r w:rsidRPr="00556DBD">
        <w:rPr>
          <w:rFonts w:ascii="Tahoma" w:hAnsi="Tahoma" w:cs="Tahoma"/>
          <w:b/>
          <w:bCs/>
          <w:color w:val="000000"/>
        </w:rPr>
        <w:t xml:space="preserve">Frenț Gavril Dorel, </w:t>
      </w:r>
      <w:r w:rsidRPr="00556DBD">
        <w:rPr>
          <w:rFonts w:ascii="Tahoma" w:hAnsi="Tahoma" w:cs="Tahoma"/>
        </w:rPr>
        <w:t>cu domiciliul în Municipiul Dej, Strada Constantin Brâncuși, Nr. 14</w:t>
      </w:r>
      <w:r>
        <w:rPr>
          <w:rFonts w:ascii="Tahoma" w:hAnsi="Tahoma" w:cs="Tahoma"/>
        </w:rPr>
        <w:t>.</w:t>
      </w:r>
    </w:p>
    <w:p w:rsidR="009751FE" w:rsidRPr="00A311B6" w:rsidRDefault="00556DBD" w:rsidP="008E0A66">
      <w:pPr>
        <w:ind w:firstLine="708"/>
        <w:jc w:val="both"/>
        <w:rPr>
          <w:rFonts w:ascii="Tahoma" w:hAnsi="Tahoma" w:cs="Tahoma"/>
          <w:b/>
          <w:bCs/>
          <w:color w:val="000000"/>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9751FE" w:rsidRDefault="009751FE" w:rsidP="00556DBD">
      <w:pPr>
        <w:ind w:firstLine="708"/>
        <w:rPr>
          <w:rFonts w:ascii="Tahoma" w:hAnsi="Tahoma" w:cs="Tahoma"/>
          <w:b/>
          <w:bCs/>
          <w:color w:val="000000"/>
          <w:lang w:val="fr-FR"/>
        </w:rPr>
      </w:pPr>
      <w:r w:rsidRPr="00A311B6">
        <w:rPr>
          <w:rFonts w:ascii="Tahoma" w:hAnsi="Tahoma" w:cs="Tahoma"/>
          <w:b/>
          <w:bCs/>
          <w:color w:val="000000"/>
          <w:lang w:val="fr-FR"/>
        </w:rPr>
        <w:t xml:space="preserve">Votat  cu </w:t>
      </w:r>
      <w:r>
        <w:rPr>
          <w:rFonts w:ascii="Tahoma" w:hAnsi="Tahoma" w:cs="Tahoma"/>
          <w:b/>
          <w:bCs/>
          <w:color w:val="000000"/>
          <w:lang w:val="fr-FR"/>
        </w:rPr>
        <w:t>16</w:t>
      </w:r>
      <w:r w:rsidRPr="00A311B6">
        <w:rPr>
          <w:rFonts w:ascii="Tahoma" w:hAnsi="Tahoma" w:cs="Tahoma"/>
          <w:b/>
          <w:bCs/>
          <w:color w:val="000000"/>
          <w:lang w:val="fr-FR"/>
        </w:rPr>
        <w:t xml:space="preserve"> voturi ”pentru”,</w:t>
      </w:r>
      <w:r>
        <w:rPr>
          <w:rFonts w:ascii="Tahoma" w:hAnsi="Tahoma" w:cs="Tahoma"/>
          <w:b/>
          <w:bCs/>
          <w:color w:val="000000"/>
          <w:lang w:val="fr-FR"/>
        </w:rPr>
        <w:t xml:space="preserve"> 2 ”fără vot”, </w:t>
      </w:r>
      <w:r w:rsidRPr="00574983">
        <w:rPr>
          <w:rFonts w:ascii="Tahoma" w:hAnsi="Tahoma" w:cs="Tahoma"/>
          <w:b/>
          <w:bCs/>
          <w:color w:val="000000"/>
          <w:u w:val="single"/>
          <w:lang w:val="fr-FR"/>
        </w:rPr>
        <w:t>domnul consilier Husa Lucian Ioan</w:t>
      </w:r>
      <w:r>
        <w:rPr>
          <w:rFonts w:ascii="Tahoma" w:hAnsi="Tahoma" w:cs="Tahoma"/>
          <w:b/>
          <w:bCs/>
          <w:color w:val="000000"/>
          <w:lang w:val="fr-FR"/>
        </w:rPr>
        <w:t xml:space="preserve">, Buburuz Simion Florin,1 </w:t>
      </w:r>
      <w:r>
        <w:rPr>
          <w:rFonts w:ascii="Tahoma" w:hAnsi="Tahoma" w:cs="Tahoma"/>
          <w:b/>
          <w:bCs/>
          <w:color w:val="000000"/>
          <w:lang w:val="en-GB"/>
        </w:rPr>
        <w:t>“</w:t>
      </w:r>
      <w:r>
        <w:rPr>
          <w:rFonts w:ascii="Tahoma" w:hAnsi="Tahoma" w:cs="Tahoma"/>
          <w:b/>
          <w:bCs/>
          <w:color w:val="000000"/>
          <w:lang w:val="fr-FR"/>
        </w:rPr>
        <w:t>abținere ’’ Mureșan Traian.</w:t>
      </w:r>
    </w:p>
    <w:p w:rsidR="00A311B6" w:rsidRDefault="00556DBD" w:rsidP="00556DBD">
      <w:pPr>
        <w:ind w:firstLine="708"/>
        <w:jc w:val="both"/>
        <w:rPr>
          <w:rFonts w:ascii="Tahoma" w:hAnsi="Tahoma" w:cs="Tahoma"/>
          <w:b/>
          <w:bCs/>
          <w:color w:val="000000"/>
        </w:rPr>
      </w:pPr>
      <w:r w:rsidRPr="009044AD">
        <w:rPr>
          <w:rFonts w:ascii="Tahoma" w:hAnsi="Tahoma" w:cs="Tahoma"/>
          <w:b/>
          <w:bCs/>
          <w:color w:val="000000"/>
          <w:u w:val="single"/>
          <w:lang w:val="fr-FR"/>
        </w:rPr>
        <w:t>Punctul 14.</w:t>
      </w:r>
      <w:r>
        <w:rPr>
          <w:rFonts w:ascii="Tahoma" w:hAnsi="Tahoma" w:cs="Tahoma"/>
          <w:b/>
          <w:bCs/>
          <w:color w:val="000000"/>
          <w:lang w:val="fr-FR"/>
        </w:rPr>
        <w:t xml:space="preserve"> Proiect de hotărâre </w:t>
      </w:r>
      <w:r w:rsidR="00A3462D" w:rsidRPr="00A311B6">
        <w:rPr>
          <w:rFonts w:ascii="Tahoma" w:hAnsi="Tahoma" w:cs="Tahoma"/>
          <w:b/>
          <w:bCs/>
          <w:color w:val="000000"/>
          <w:lang w:val="fr-FR"/>
        </w:rPr>
        <w:t>privind aprobarea</w:t>
      </w:r>
      <w:r w:rsidR="00A3462D" w:rsidRPr="00A3462D">
        <w:t xml:space="preserve"> </w:t>
      </w:r>
      <w:r w:rsidR="00EC378F" w:rsidRPr="00EC378F">
        <w:rPr>
          <w:rFonts w:ascii="Tahoma" w:hAnsi="Tahoma" w:cs="Tahoma"/>
          <w:b/>
          <w:bCs/>
          <w:color w:val="000000"/>
        </w:rPr>
        <w:t>vânzării directe, fără licitație publică, a terenului construit, având destinația locuință, situat în Municipiul Dej, Strada Constantin Brâncuși Nr. 16, în suprafață de 300 m.p. către Păltinean Raul Claudiu</w:t>
      </w:r>
      <w:r>
        <w:rPr>
          <w:rFonts w:ascii="Tahoma" w:hAnsi="Tahoma" w:cs="Tahoma"/>
          <w:b/>
          <w:bCs/>
          <w:color w:val="000000"/>
        </w:rPr>
        <w:t>.</w:t>
      </w:r>
    </w:p>
    <w:p w:rsidR="00556DBD" w:rsidRDefault="00556DBD" w:rsidP="00556DBD">
      <w:pPr>
        <w:ind w:firstLine="708"/>
        <w:jc w:val="both"/>
        <w:rPr>
          <w:rFonts w:ascii="Tahoma" w:hAnsi="Tahoma" w:cs="Tahoma"/>
        </w:rPr>
      </w:pPr>
      <w:r w:rsidRPr="009044AD">
        <w:rPr>
          <w:rFonts w:ascii="Tahoma" w:hAnsi="Tahoma" w:cs="Tahoma"/>
          <w:b/>
          <w:bCs/>
          <w:color w:val="000000"/>
          <w:u w:val="single"/>
        </w:rPr>
        <w:t>Primar Morar Costan:</w:t>
      </w:r>
      <w:r>
        <w:rPr>
          <w:rFonts w:ascii="Tahoma" w:hAnsi="Tahoma" w:cs="Tahoma"/>
          <w:b/>
          <w:bCs/>
          <w:color w:val="000000"/>
        </w:rPr>
        <w:t xml:space="preserve"> </w:t>
      </w:r>
      <w:r>
        <w:rPr>
          <w:rFonts w:ascii="Tahoma" w:hAnsi="Tahoma" w:cs="Tahoma"/>
        </w:rPr>
        <w:t xml:space="preserve">Compartimentul </w:t>
      </w:r>
      <w:r w:rsidRPr="00556DBD">
        <w:rPr>
          <w:rFonts w:ascii="Tahoma" w:hAnsi="Tahoma" w:cs="Tahoma"/>
        </w:rPr>
        <w:t xml:space="preserve">Patrimoniu public și privat din cadrul Primăriei Municipiului Dej, propune vânzarea directă, fără licitație publică, a terenului aferent spațiului pentru locuit, concesionat în baza Contractului de concesionare Nr. 7/4840/23.02.2000, situat în Municipiul Dej, Strada Constantin Brâncuși, Nr. 16, în suprafață de 300 m.p., teren înscris în C.F. Nr. </w:t>
      </w:r>
      <w:r w:rsidRPr="00556DBD">
        <w:t xml:space="preserve">60325  </w:t>
      </w:r>
      <w:r w:rsidRPr="00556DBD">
        <w:rPr>
          <w:rFonts w:ascii="Tahoma" w:hAnsi="Tahoma" w:cs="Tahoma"/>
        </w:rPr>
        <w:t xml:space="preserve">Dej cu Nr. cadastral 60325 către </w:t>
      </w:r>
      <w:r w:rsidRPr="00556DBD">
        <w:rPr>
          <w:rFonts w:ascii="Tahoma" w:hAnsi="Tahoma" w:cs="Tahoma"/>
          <w:b/>
          <w:bCs/>
          <w:color w:val="000000"/>
        </w:rPr>
        <w:t xml:space="preserve">Păltinean Raul Claudiu, </w:t>
      </w:r>
      <w:r w:rsidRPr="00556DBD">
        <w:rPr>
          <w:rFonts w:ascii="Tahoma" w:hAnsi="Tahoma" w:cs="Tahoma"/>
        </w:rPr>
        <w:t>cu domiciliul în Municipiul Dej, Strada Constantin Brâncuși, Nr. 16</w:t>
      </w:r>
      <w:r>
        <w:rPr>
          <w:rFonts w:ascii="Tahoma" w:hAnsi="Tahoma" w:cs="Tahoma"/>
        </w:rPr>
        <w:t>.</w:t>
      </w:r>
    </w:p>
    <w:p w:rsidR="00556DBD" w:rsidRPr="00A311B6" w:rsidRDefault="00556DBD" w:rsidP="00556DBD">
      <w:pPr>
        <w:ind w:firstLine="708"/>
        <w:jc w:val="both"/>
        <w:rPr>
          <w:rFonts w:ascii="Tahoma" w:hAnsi="Tahoma" w:cs="Tahoma"/>
          <w:b/>
          <w:bCs/>
          <w:color w:val="000000"/>
          <w:lang w:val="fr-FR"/>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556DBD" w:rsidRPr="00574983" w:rsidRDefault="00556DBD" w:rsidP="00556DBD">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Pr>
          <w:rFonts w:ascii="Tahoma" w:hAnsi="Tahoma" w:cs="Tahoma"/>
          <w:b/>
          <w:bCs/>
          <w:color w:val="000000"/>
          <w:lang w:val="fr-FR"/>
        </w:rPr>
        <w:t>19 voturi ”pentru”, unanimitate.</w:t>
      </w:r>
    </w:p>
    <w:p w:rsidR="008150FE" w:rsidRDefault="00556DBD" w:rsidP="000D24B0">
      <w:pPr>
        <w:ind w:firstLine="708"/>
        <w:jc w:val="both"/>
        <w:rPr>
          <w:rFonts w:ascii="Tahoma" w:hAnsi="Tahoma" w:cs="Tahoma"/>
          <w:b/>
          <w:bCs/>
          <w:color w:val="000000"/>
        </w:rPr>
      </w:pPr>
      <w:r w:rsidRPr="009044AD">
        <w:rPr>
          <w:rFonts w:ascii="Tahoma" w:hAnsi="Tahoma" w:cs="Tahoma"/>
          <w:b/>
          <w:bCs/>
          <w:u w:val="single"/>
          <w:lang w:val="fr-FR"/>
        </w:rPr>
        <w:t>Punctul 15.</w:t>
      </w:r>
      <w:r>
        <w:rPr>
          <w:rFonts w:ascii="Tahoma" w:hAnsi="Tahoma" w:cs="Tahoma"/>
          <w:b/>
          <w:bCs/>
          <w:lang w:val="fr-FR"/>
        </w:rPr>
        <w:t xml:space="preserve"> Proiect de hotărâre </w:t>
      </w:r>
      <w:r w:rsidR="008150FE">
        <w:rPr>
          <w:rFonts w:ascii="Tahoma" w:eastAsia="Calibri" w:hAnsi="Tahoma" w:cs="Tahoma"/>
          <w:b/>
          <w:bCs/>
          <w:color w:val="000000"/>
        </w:rPr>
        <w:t xml:space="preserve">privind aprobarea </w:t>
      </w:r>
      <w:r w:rsidR="000D24B0" w:rsidRPr="000D24B0">
        <w:rPr>
          <w:rFonts w:ascii="Tahoma" w:hAnsi="Tahoma" w:cs="Tahoma"/>
          <w:b/>
          <w:bCs/>
          <w:color w:val="000000"/>
        </w:rPr>
        <w:t>vânzării directe, fără licitație publică, a terenului construit, având destinația locuință, situat în Municipiul Dej, Strada Constantin Brâncuși Nr. 18, în suprafață de 300 m.p. către Georgiu Ioan Cornel</w:t>
      </w:r>
      <w:r>
        <w:rPr>
          <w:rFonts w:ascii="Tahoma" w:hAnsi="Tahoma" w:cs="Tahoma"/>
          <w:b/>
          <w:bCs/>
          <w:color w:val="000000"/>
        </w:rPr>
        <w:t>.</w:t>
      </w:r>
    </w:p>
    <w:p w:rsidR="00556DBD" w:rsidRDefault="00556DBD" w:rsidP="000D24B0">
      <w:pPr>
        <w:ind w:firstLine="708"/>
        <w:jc w:val="both"/>
        <w:rPr>
          <w:rFonts w:ascii="Tahoma" w:hAnsi="Tahoma" w:cs="Tahoma"/>
        </w:rPr>
      </w:pPr>
      <w:r w:rsidRPr="009044AD">
        <w:rPr>
          <w:rFonts w:ascii="Tahoma" w:hAnsi="Tahoma" w:cs="Tahoma"/>
          <w:b/>
          <w:bCs/>
          <w:color w:val="000000"/>
          <w:u w:val="single"/>
        </w:rPr>
        <w:t>Domnul primar Morar Costan:</w:t>
      </w:r>
      <w:r>
        <w:rPr>
          <w:rFonts w:ascii="Tahoma" w:hAnsi="Tahoma" w:cs="Tahoma"/>
          <w:b/>
          <w:bCs/>
          <w:color w:val="000000"/>
        </w:rPr>
        <w:t xml:space="preserve"> </w:t>
      </w:r>
      <w:r>
        <w:rPr>
          <w:rFonts w:ascii="Tahoma" w:hAnsi="Tahoma" w:cs="Tahoma"/>
        </w:rPr>
        <w:t>Compartimentul</w:t>
      </w:r>
      <w:r w:rsidRPr="00556DBD">
        <w:rPr>
          <w:rFonts w:ascii="Tahoma" w:hAnsi="Tahoma" w:cs="Tahoma"/>
        </w:rPr>
        <w:t xml:space="preserve"> Patrimoniu public și privat din cadrul Primăriei Municipiului Dej, propune vânzarea directă, fără licitație publică, a terenului aferent spațiului pentru locuit, concesionat în baza Contractului de concesionare Nr. 12/27.04.2000, situat în Municipiul Dej, Strada Constantin Brâncuși, Nr. 18, în suprafață de 300 m.p., teren înscris în C.F. Nr. </w:t>
      </w:r>
      <w:r w:rsidRPr="00556DBD">
        <w:t xml:space="preserve">60324. </w:t>
      </w:r>
      <w:r w:rsidRPr="00556DBD">
        <w:rPr>
          <w:rFonts w:ascii="Tahoma" w:hAnsi="Tahoma" w:cs="Tahoma"/>
        </w:rPr>
        <w:t xml:space="preserve">Dej cu Nr. cadastral 60324. către </w:t>
      </w:r>
      <w:r w:rsidRPr="00556DBD">
        <w:rPr>
          <w:rFonts w:ascii="Tahoma" w:hAnsi="Tahoma" w:cs="Tahoma"/>
          <w:b/>
          <w:bCs/>
          <w:color w:val="000000"/>
        </w:rPr>
        <w:t xml:space="preserve">Georgiu Ioan Cornel, </w:t>
      </w:r>
      <w:r w:rsidRPr="00556DBD">
        <w:rPr>
          <w:rFonts w:ascii="Tahoma" w:hAnsi="Tahoma" w:cs="Tahoma"/>
        </w:rPr>
        <w:t>cu domiciliul în Municipiul Dej, Strada Constantin Brâncuși, Nr. 18</w:t>
      </w:r>
      <w:r>
        <w:rPr>
          <w:rFonts w:ascii="Tahoma" w:hAnsi="Tahoma" w:cs="Tahoma"/>
        </w:rPr>
        <w:t>.</w:t>
      </w:r>
    </w:p>
    <w:p w:rsidR="00556DBD" w:rsidRPr="002A55FE" w:rsidRDefault="00556DBD" w:rsidP="000D24B0">
      <w:pPr>
        <w:ind w:firstLine="708"/>
        <w:jc w:val="both"/>
        <w:rPr>
          <w:rFonts w:ascii="Tahoma" w:eastAsia="Calibri" w:hAnsi="Tahoma" w:cs="Tahoma"/>
          <w:b/>
          <w:bC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pentru activitățile de protecție socială,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556DBD" w:rsidRPr="00F017FD" w:rsidRDefault="00556DBD" w:rsidP="00556DBD">
      <w:pPr>
        <w:ind w:firstLine="708"/>
        <w:rPr>
          <w:rFonts w:ascii="Tahoma" w:hAnsi="Tahoma" w:cs="Tahoma"/>
          <w:b/>
          <w:bCs/>
          <w:color w:val="000000"/>
          <w:u w:val="single"/>
        </w:rPr>
      </w:pPr>
      <w:r w:rsidRPr="00A311B6">
        <w:rPr>
          <w:rFonts w:ascii="Tahoma" w:hAnsi="Tahoma" w:cs="Tahoma"/>
          <w:b/>
          <w:bCs/>
          <w:color w:val="000000"/>
          <w:lang w:val="fr-FR"/>
        </w:rPr>
        <w:t xml:space="preserve">Votat  cu </w:t>
      </w:r>
      <w:r>
        <w:rPr>
          <w:rFonts w:ascii="Tahoma" w:hAnsi="Tahoma" w:cs="Tahoma"/>
          <w:b/>
          <w:bCs/>
          <w:color w:val="000000"/>
          <w:lang w:val="fr-FR"/>
        </w:rPr>
        <w:t>19 voturi ”pentru”, unanimitate.</w:t>
      </w:r>
      <w:r w:rsidRPr="003058E4">
        <w:rPr>
          <w:rFonts w:ascii="Tahoma" w:hAnsi="Tahoma" w:cs="Tahoma"/>
          <w:b/>
          <w:bCs/>
          <w:color w:val="000000"/>
          <w:lang w:val="fr-FR"/>
        </w:rPr>
        <w:t xml:space="preserve"> </w:t>
      </w:r>
      <w:r w:rsidRPr="00F017FD">
        <w:rPr>
          <w:rFonts w:ascii="Tahoma" w:hAnsi="Tahoma" w:cs="Tahoma"/>
          <w:b/>
          <w:bCs/>
          <w:color w:val="000000"/>
          <w:u w:val="single"/>
          <w:lang w:val="fr-FR"/>
        </w:rPr>
        <w:t>Domnul</w:t>
      </w:r>
      <w:r>
        <w:rPr>
          <w:rFonts w:ascii="Tahoma" w:hAnsi="Tahoma" w:cs="Tahoma"/>
          <w:b/>
          <w:bCs/>
          <w:color w:val="000000"/>
          <w:u w:val="single"/>
          <w:lang w:val="fr-FR"/>
        </w:rPr>
        <w:t xml:space="preserve"> consilier</w:t>
      </w:r>
      <w:r w:rsidRPr="00F017FD">
        <w:rPr>
          <w:rFonts w:ascii="Tahoma" w:hAnsi="Tahoma" w:cs="Tahoma"/>
          <w:b/>
          <w:bCs/>
          <w:color w:val="000000"/>
          <w:u w:val="single"/>
          <w:lang w:val="fr-FR"/>
        </w:rPr>
        <w:t xml:space="preserve"> Buburuz Simion Florin </w:t>
      </w:r>
      <w:r w:rsidRPr="00F017FD">
        <w:rPr>
          <w:rFonts w:ascii="Tahoma" w:hAnsi="Tahoma" w:cs="Tahoma"/>
          <w:b/>
          <w:bCs/>
          <w:color w:val="000000"/>
          <w:u w:val="single"/>
        </w:rPr>
        <w:t>a părăsit sala de ședință.</w:t>
      </w:r>
    </w:p>
    <w:p w:rsidR="00F643F7" w:rsidRDefault="00580242" w:rsidP="00580242">
      <w:pPr>
        <w:ind w:firstLine="708"/>
        <w:jc w:val="both"/>
        <w:rPr>
          <w:rFonts w:ascii="Tahoma" w:hAnsi="Tahoma" w:cs="Tahoma"/>
          <w:b/>
          <w:bCs/>
          <w:color w:val="000000"/>
        </w:rPr>
      </w:pPr>
      <w:r>
        <w:rPr>
          <w:rFonts w:ascii="Tahoma" w:hAnsi="Tahoma" w:cs="Tahoma"/>
          <w:b/>
          <w:bCs/>
          <w:color w:val="000000"/>
          <w:u w:val="single"/>
          <w:lang w:val="fr-FR"/>
        </w:rPr>
        <w:t xml:space="preserve">Punctul 16. </w:t>
      </w:r>
      <w:r>
        <w:rPr>
          <w:rFonts w:ascii="Tahoma" w:hAnsi="Tahoma" w:cs="Tahoma"/>
          <w:b/>
          <w:bCs/>
          <w:color w:val="000000"/>
          <w:lang w:val="fr-FR"/>
        </w:rPr>
        <w:t>Proiect de hotărâre p</w:t>
      </w:r>
      <w:r w:rsidR="00F643F7" w:rsidRPr="00985307">
        <w:rPr>
          <w:rFonts w:ascii="Tahoma" w:hAnsi="Tahoma" w:cs="Tahoma"/>
          <w:b/>
          <w:lang w:eastAsia="ar-SA"/>
        </w:rPr>
        <w:t>rivind aprobarea</w:t>
      </w:r>
      <w:r w:rsidR="00F643F7">
        <w:rPr>
          <w:rFonts w:ascii="Tahoma" w:hAnsi="Tahoma" w:cs="Tahoma"/>
          <w:b/>
          <w:lang w:eastAsia="ar-SA"/>
        </w:rPr>
        <w:t xml:space="preserve"> </w:t>
      </w:r>
      <w:r w:rsidR="00F643F7" w:rsidRPr="00CB6BA8">
        <w:rPr>
          <w:rFonts w:ascii="Tahoma" w:hAnsi="Tahoma" w:cs="Tahoma"/>
          <w:b/>
          <w:bCs/>
          <w:color w:val="000000"/>
        </w:rPr>
        <w:t>listei de priorități pentru repartizarea locuințelor sociale întocmită de către Comisia constituită conform prevederilor Hotărârii Consiliului Local al Municipiului Dej N</w:t>
      </w:r>
      <w:r w:rsidR="00F643F7">
        <w:rPr>
          <w:rFonts w:ascii="Tahoma" w:hAnsi="Tahoma" w:cs="Tahoma"/>
          <w:b/>
          <w:bCs/>
          <w:color w:val="000000"/>
        </w:rPr>
        <w:t>r. 72 din data de 19 iulie 2012</w:t>
      </w:r>
      <w:r>
        <w:rPr>
          <w:rFonts w:ascii="Tahoma" w:hAnsi="Tahoma" w:cs="Tahoma"/>
          <w:b/>
          <w:bCs/>
          <w:color w:val="000000"/>
        </w:rPr>
        <w:t>.</w:t>
      </w:r>
    </w:p>
    <w:p w:rsidR="00F61524" w:rsidRDefault="00580242" w:rsidP="00580242">
      <w:pPr>
        <w:ind w:firstLine="708"/>
        <w:jc w:val="both"/>
        <w:rPr>
          <w:rFonts w:ascii="Tahoma" w:hAnsi="Tahoma" w:cs="Tahoma"/>
        </w:rPr>
      </w:pPr>
      <w:r w:rsidRPr="009044AD">
        <w:rPr>
          <w:rFonts w:ascii="Tahoma" w:hAnsi="Tahoma" w:cs="Tahoma"/>
          <w:b/>
          <w:bCs/>
          <w:color w:val="000000"/>
          <w:u w:val="single"/>
        </w:rPr>
        <w:t>Domnul primar Morar Costan:</w:t>
      </w:r>
      <w:r>
        <w:rPr>
          <w:rFonts w:ascii="Tahoma" w:hAnsi="Tahoma" w:cs="Tahoma"/>
          <w:b/>
          <w:bCs/>
          <w:color w:val="000000"/>
        </w:rPr>
        <w:t xml:space="preserve"> </w:t>
      </w:r>
      <w:r w:rsidR="009044AD">
        <w:rPr>
          <w:rFonts w:ascii="Tahoma" w:hAnsi="Tahoma" w:cs="Tahoma"/>
        </w:rPr>
        <w:t>Serviciul</w:t>
      </w:r>
      <w:r w:rsidRPr="00580242">
        <w:rPr>
          <w:rFonts w:ascii="Tahoma" w:hAnsi="Tahoma" w:cs="Tahoma"/>
        </w:rPr>
        <w:t xml:space="preserve"> Public de Asistenta Socială din cadrul Primăriei M</w:t>
      </w:r>
      <w:r w:rsidR="00106C29">
        <w:rPr>
          <w:rFonts w:ascii="Tahoma" w:hAnsi="Tahoma" w:cs="Tahoma"/>
        </w:rPr>
        <w:t>unicipiului Dej, propune spre aprobarea lista</w:t>
      </w:r>
      <w:r w:rsidRPr="00580242">
        <w:rPr>
          <w:rFonts w:ascii="Tahoma" w:hAnsi="Tahoma" w:cs="Tahoma"/>
        </w:rPr>
        <w:t xml:space="preserve"> de priorități privind repartizarea locuințelor sociale</w:t>
      </w:r>
      <w:r>
        <w:rPr>
          <w:rFonts w:ascii="Tahoma" w:hAnsi="Tahoma" w:cs="Tahoma"/>
        </w:rPr>
        <w:t xml:space="preserve">, </w:t>
      </w:r>
      <w:r>
        <w:rPr>
          <w:rFonts w:ascii="Tahoma" w:hAnsi="Tahoma" w:cs="Tahoma"/>
        </w:rPr>
        <w:lastRenderedPageBreak/>
        <w:t>conform anexei prezentate în dosarul de ședință.</w:t>
      </w:r>
      <w:r w:rsidR="00DC2D00">
        <w:rPr>
          <w:rFonts w:ascii="Tahoma" w:hAnsi="Tahoma" w:cs="Tahoma"/>
        </w:rPr>
        <w:t xml:space="preserve"> Avem multe cerințe pentru locuințe sociale, am stabilit criteriile de acordare, aveți numărul de persoane cu punctajul aferent.</w:t>
      </w:r>
    </w:p>
    <w:p w:rsidR="00580242" w:rsidRPr="002A55FE" w:rsidRDefault="00580242" w:rsidP="00580242">
      <w:pPr>
        <w:ind w:firstLine="708"/>
        <w:jc w:val="both"/>
        <w:rPr>
          <w:rFonts w:ascii="Tahoma" w:eastAsia="Calibri" w:hAnsi="Tahoma" w:cs="Tahoma"/>
          <w:b/>
          <w:bCs/>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580242" w:rsidRDefault="00580242" w:rsidP="00580242">
      <w:pPr>
        <w:ind w:firstLine="708"/>
        <w:rPr>
          <w:rFonts w:ascii="Tahoma" w:hAnsi="Tahoma" w:cs="Tahoma"/>
          <w:b/>
          <w:bCs/>
          <w:color w:val="000000"/>
        </w:rPr>
      </w:pPr>
      <w:r w:rsidRPr="00A311B6">
        <w:rPr>
          <w:rFonts w:ascii="Tahoma" w:hAnsi="Tahoma" w:cs="Tahoma"/>
          <w:b/>
          <w:bCs/>
          <w:color w:val="000000"/>
          <w:lang w:val="fr-FR"/>
        </w:rPr>
        <w:t xml:space="preserve">Votat  cu </w:t>
      </w:r>
      <w:r>
        <w:rPr>
          <w:rFonts w:ascii="Tahoma" w:hAnsi="Tahoma" w:cs="Tahoma"/>
          <w:b/>
          <w:bCs/>
          <w:color w:val="000000"/>
          <w:lang w:val="fr-FR"/>
        </w:rPr>
        <w:t>18 voturi ”pentru”, unanimitate (18 consilieri prezen</w:t>
      </w:r>
      <w:r>
        <w:rPr>
          <w:rFonts w:ascii="Tahoma" w:hAnsi="Tahoma" w:cs="Tahoma"/>
          <w:b/>
          <w:bCs/>
          <w:color w:val="000000"/>
        </w:rPr>
        <w:t>ți).</w:t>
      </w:r>
    </w:p>
    <w:p w:rsidR="00F643F7" w:rsidRDefault="00580242" w:rsidP="00580242">
      <w:pPr>
        <w:ind w:firstLine="708"/>
        <w:rPr>
          <w:rFonts w:ascii="Tahoma" w:hAnsi="Tahoma" w:cs="Tahoma"/>
          <w:b/>
          <w:bCs/>
          <w:color w:val="000000"/>
          <w:lang w:val="en-GB"/>
        </w:rPr>
      </w:pPr>
      <w:r w:rsidRPr="00DC2D00">
        <w:rPr>
          <w:rFonts w:ascii="Tahoma" w:hAnsi="Tahoma" w:cs="Tahoma"/>
          <w:b/>
          <w:bCs/>
          <w:color w:val="000000"/>
          <w:u w:val="single"/>
        </w:rPr>
        <w:t>Punctul 17.</w:t>
      </w:r>
      <w:r>
        <w:rPr>
          <w:rFonts w:ascii="Tahoma" w:hAnsi="Tahoma" w:cs="Tahoma"/>
          <w:b/>
          <w:bCs/>
          <w:color w:val="000000"/>
        </w:rPr>
        <w:t xml:space="preserve"> Proiect de hotărâre </w:t>
      </w:r>
      <w:r w:rsidR="00F643F7" w:rsidRPr="00F643F7">
        <w:rPr>
          <w:rFonts w:ascii="Tahoma" w:hAnsi="Tahoma" w:cs="Tahoma"/>
          <w:b/>
          <w:lang w:eastAsia="ar-SA"/>
        </w:rPr>
        <w:t xml:space="preserve">privind aprobarea </w:t>
      </w:r>
      <w:r w:rsidR="00F643F7" w:rsidRPr="00F643F7">
        <w:rPr>
          <w:rFonts w:ascii="Tahoma" w:hAnsi="Tahoma" w:cs="Tahoma"/>
          <w:b/>
          <w:bCs/>
          <w:color w:val="000000"/>
        </w:rPr>
        <w:t xml:space="preserve">proiectului și a cheltuielilor legate de proiectul </w:t>
      </w:r>
      <w:r w:rsidR="00F643F7" w:rsidRPr="00F643F7">
        <w:rPr>
          <w:rFonts w:ascii="Tahoma" w:hAnsi="Tahoma" w:cs="Tahoma"/>
          <w:b/>
          <w:bCs/>
          <w:color w:val="000000"/>
          <w:lang w:val="en-GB"/>
        </w:rPr>
        <w:t>“Dezvoltarea infrastructurii de transport alternativ în Municipiul Dej - punte pietonală și modernizare coridor infrastructura integrata în Ocna Dej”, cod SMIS 123525</w:t>
      </w:r>
      <w:r>
        <w:rPr>
          <w:rFonts w:ascii="Tahoma" w:hAnsi="Tahoma" w:cs="Tahoma"/>
          <w:b/>
          <w:bCs/>
          <w:color w:val="000000"/>
          <w:lang w:val="en-GB"/>
        </w:rPr>
        <w:t>.</w:t>
      </w:r>
    </w:p>
    <w:p w:rsidR="00580242" w:rsidRPr="00580242" w:rsidRDefault="00580242" w:rsidP="00580242">
      <w:pPr>
        <w:ind w:firstLine="360"/>
        <w:jc w:val="both"/>
        <w:rPr>
          <w:rFonts w:ascii="Tahoma" w:hAnsi="Tahoma" w:cs="Tahoma"/>
          <w:bCs/>
          <w:color w:val="000000"/>
          <w:lang w:val="en-US"/>
        </w:rPr>
      </w:pPr>
      <w:r w:rsidRPr="00DC2D00">
        <w:rPr>
          <w:rFonts w:ascii="Tahoma" w:hAnsi="Tahoma" w:cs="Tahoma"/>
          <w:b/>
          <w:bCs/>
          <w:color w:val="000000"/>
          <w:u w:val="single"/>
          <w:lang w:val="en-GB"/>
        </w:rPr>
        <w:t>Domnul primar Morar Costan:</w:t>
      </w:r>
      <w:r w:rsidRPr="00DC2D00">
        <w:rPr>
          <w:rFonts w:ascii="Tahoma" w:hAnsi="Tahoma" w:cs="Tahoma"/>
        </w:rPr>
        <w:t xml:space="preserve"> </w:t>
      </w:r>
      <w:r>
        <w:rPr>
          <w:rFonts w:ascii="Tahoma" w:hAnsi="Tahoma" w:cs="Tahoma"/>
        </w:rPr>
        <w:t xml:space="preserve">Biroul </w:t>
      </w:r>
      <w:r w:rsidRPr="00580242">
        <w:rPr>
          <w:rFonts w:ascii="Tahoma" w:hAnsi="Tahoma" w:cs="Tahoma"/>
        </w:rPr>
        <w:t>Programe Dezvoltare; Programul Operaţional Regional 2014-2020, axa Prioritară 3, Prioritatea de Investitii 4e, Obiectiv specific 3.2, Apel de proiecte nr POR/186/3/2/Reducerea emisiilor de carbon în zonele urbane bazate pe planurile de mobilitate urbană durabilă/2/Reducerea emisiilor de carbon în zonele urbane bazate pe )planurile de mobilitate urbană durabilă; Solicitarea de clarificare nr. 5 cu nr. 85894/16.11.2018transmisa de către  Agenția pentru Dezvoltare Regionala Nord-Vest;</w:t>
      </w:r>
      <w:r>
        <w:rPr>
          <w:rFonts w:ascii="Tahoma" w:hAnsi="Tahoma" w:cs="Tahoma"/>
        </w:rPr>
        <w:t xml:space="preserve"> </w:t>
      </w:r>
      <w:r w:rsidRPr="00580242">
        <w:rPr>
          <w:rFonts w:ascii="Tahoma" w:hAnsi="Tahoma" w:cs="Tahoma"/>
          <w:bCs/>
          <w:color w:val="000000"/>
          <w:lang w:val="en-US"/>
        </w:rPr>
        <w:t>valoarea totală a proiectului Privind aprobarea proiectului și a cheltuielilor legate de proiectul DEZVOLTAREA INFRASTRUCTURII DE TRANSPORT ALTERNATIV IN MUNICIPIUL DEJ - punte pietonala si modernizare coridor infrastructura integrata in Ocna Dej, cod SMIS 123525, în cuantum de 13.635.295,26 lei   (inclusiv TVA).</w:t>
      </w:r>
      <w:r w:rsidR="00DC2D00">
        <w:rPr>
          <w:rFonts w:ascii="Tahoma" w:hAnsi="Tahoma" w:cs="Tahoma"/>
          <w:bCs/>
          <w:color w:val="000000"/>
          <w:lang w:val="en-US"/>
        </w:rPr>
        <w:t xml:space="preserve"> La acest proiect, contribuția noastră este de 272 mii lei, fiind al cincelea proiect depus pe finanțare nerambursabilă.</w:t>
      </w:r>
    </w:p>
    <w:p w:rsidR="00580242" w:rsidRDefault="00580242" w:rsidP="00580242">
      <w:pPr>
        <w:ind w:firstLine="708"/>
        <w:jc w:val="both"/>
        <w:rPr>
          <w:rFonts w:ascii="Tahoma" w:hAnsi="Tahoma" w:cs="Tahoma"/>
          <w:b/>
          <w:bCs/>
          <w:color w:val="000000"/>
          <w:lang w:val="en-GB"/>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F643F7" w:rsidRDefault="00F643F7" w:rsidP="00F643F7">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1E5C8F">
        <w:rPr>
          <w:rFonts w:ascii="Tahoma" w:hAnsi="Tahoma" w:cs="Tahoma"/>
          <w:b/>
          <w:bCs/>
          <w:color w:val="000000"/>
          <w:lang w:val="fr-FR"/>
        </w:rPr>
        <w:t>18</w:t>
      </w:r>
      <w:r>
        <w:rPr>
          <w:rFonts w:ascii="Tahoma" w:hAnsi="Tahoma" w:cs="Tahoma"/>
          <w:b/>
          <w:bCs/>
          <w:color w:val="000000"/>
          <w:lang w:val="fr-FR"/>
        </w:rPr>
        <w:t xml:space="preserve"> voturi ”</w:t>
      </w:r>
      <w:r w:rsidR="00580242">
        <w:rPr>
          <w:rFonts w:ascii="Tahoma" w:hAnsi="Tahoma" w:cs="Tahoma"/>
          <w:b/>
          <w:bCs/>
          <w:color w:val="000000"/>
          <w:lang w:val="fr-FR"/>
        </w:rPr>
        <w:t>pentru”, unanimitate.</w:t>
      </w:r>
    </w:p>
    <w:p w:rsidR="00F643F7" w:rsidRDefault="00580242" w:rsidP="00580242">
      <w:pPr>
        <w:ind w:firstLine="708"/>
        <w:rPr>
          <w:rFonts w:ascii="Tahoma" w:hAnsi="Tahoma" w:cs="Tahoma"/>
          <w:b/>
          <w:bCs/>
          <w:color w:val="000000"/>
        </w:rPr>
      </w:pPr>
      <w:r w:rsidRPr="00DC2D00">
        <w:rPr>
          <w:rFonts w:ascii="Tahoma" w:hAnsi="Tahoma" w:cs="Tahoma"/>
          <w:b/>
          <w:bCs/>
          <w:color w:val="000000"/>
          <w:u w:val="single"/>
          <w:lang w:val="fr-FR"/>
        </w:rPr>
        <w:t>Punctul 18.</w:t>
      </w:r>
      <w:r>
        <w:rPr>
          <w:rFonts w:ascii="Tahoma" w:hAnsi="Tahoma" w:cs="Tahoma"/>
          <w:b/>
          <w:bCs/>
          <w:color w:val="000000"/>
          <w:lang w:val="fr-FR"/>
        </w:rPr>
        <w:t xml:space="preserve"> Proiect de hotărâre </w:t>
      </w:r>
      <w:r w:rsidR="00F643F7" w:rsidRPr="00985307">
        <w:rPr>
          <w:rFonts w:ascii="Tahoma" w:hAnsi="Tahoma" w:cs="Tahoma"/>
          <w:b/>
          <w:lang w:eastAsia="ar-SA"/>
        </w:rPr>
        <w:t>privind aprobarea</w:t>
      </w:r>
      <w:r w:rsidR="00F643F7">
        <w:rPr>
          <w:rFonts w:ascii="Tahoma" w:hAnsi="Tahoma" w:cs="Tahoma"/>
          <w:b/>
          <w:lang w:eastAsia="ar-SA"/>
        </w:rPr>
        <w:t xml:space="preserve"> </w:t>
      </w:r>
      <w:r w:rsidR="00F643F7" w:rsidRPr="00951BAF">
        <w:rPr>
          <w:rFonts w:ascii="Tahoma" w:hAnsi="Tahoma" w:cs="Tahoma"/>
          <w:b/>
          <w:bCs/>
          <w:color w:val="000000"/>
        </w:rPr>
        <w:t>modificării și actualizării Hotărârii Consiliului Local al Municipiului Dej Nr. 23 din 27 martie 2014, conform Hotărârii Guvernului Nr. 18/2015, precum și nominalizarea a doi consilieri locali, reprezentanți ai Consiliului Local al Municipiului Dej, în cadrul Grupului de Lucru Local Dej, privind Strategia Guvernului României de incluziune a cetățenilor români aparținând minorității ro</w:t>
      </w:r>
      <w:r w:rsidR="00F643F7">
        <w:rPr>
          <w:rFonts w:ascii="Tahoma" w:hAnsi="Tahoma" w:cs="Tahoma"/>
          <w:b/>
          <w:bCs/>
          <w:color w:val="000000"/>
        </w:rPr>
        <w:t>me, pentru perioada 2015 – 2020</w:t>
      </w:r>
      <w:r w:rsidR="00AB3611">
        <w:rPr>
          <w:rFonts w:ascii="Tahoma" w:hAnsi="Tahoma" w:cs="Tahoma"/>
          <w:b/>
          <w:bCs/>
          <w:color w:val="000000"/>
        </w:rPr>
        <w:t>.</w:t>
      </w:r>
    </w:p>
    <w:p w:rsidR="00DC2D00" w:rsidRPr="005C6842" w:rsidRDefault="00DC2D00" w:rsidP="00580242">
      <w:pPr>
        <w:ind w:firstLine="708"/>
        <w:rPr>
          <w:rFonts w:ascii="Tahoma" w:hAnsi="Tahoma" w:cs="Tahoma"/>
          <w:bCs/>
          <w:color w:val="000000"/>
        </w:rPr>
      </w:pPr>
      <w:r w:rsidRPr="005C6842">
        <w:rPr>
          <w:rFonts w:ascii="Tahoma" w:hAnsi="Tahoma" w:cs="Tahoma"/>
          <w:b/>
          <w:bCs/>
          <w:color w:val="000000"/>
          <w:u w:val="single"/>
        </w:rPr>
        <w:t xml:space="preserve">Domnul primar Morar Costan: </w:t>
      </w:r>
      <w:r w:rsidR="005C6842">
        <w:rPr>
          <w:rFonts w:ascii="Tahoma" w:hAnsi="Tahoma" w:cs="Tahoma"/>
          <w:bCs/>
          <w:color w:val="000000"/>
        </w:rPr>
        <w:t xml:space="preserve">Este vorba despre un proiect european de 2 milioane euro, privind investiții în locuințe în zona Sărata, Triaj, amenajare sere, suntem asociați cu O.N.G.-uri, </w:t>
      </w:r>
      <w:r w:rsidR="003740E1">
        <w:rPr>
          <w:rFonts w:ascii="Tahoma" w:hAnsi="Tahoma" w:cs="Tahoma"/>
          <w:bCs/>
          <w:color w:val="000000"/>
        </w:rPr>
        <w:t>cu Filantropia pentru activități caritabil -</w:t>
      </w:r>
      <w:r w:rsidR="005C6842">
        <w:rPr>
          <w:rFonts w:ascii="Tahoma" w:hAnsi="Tahoma" w:cs="Tahoma"/>
          <w:bCs/>
          <w:color w:val="000000"/>
        </w:rPr>
        <w:t xml:space="preserve"> sociale.</w:t>
      </w:r>
    </w:p>
    <w:p w:rsidR="00AB3611" w:rsidRDefault="00AB3611" w:rsidP="005C6842">
      <w:pPr>
        <w:ind w:firstLine="360"/>
        <w:jc w:val="both"/>
        <w:rPr>
          <w:rFonts w:ascii="Tahoma" w:hAnsi="Tahoma" w:cs="Tahoma"/>
          <w:b/>
          <w:bCs/>
          <w:color w:val="000000"/>
        </w:rPr>
      </w:pPr>
      <w:r w:rsidRPr="00DC2D00">
        <w:rPr>
          <w:rFonts w:ascii="Tahoma" w:hAnsi="Tahoma" w:cs="Tahoma"/>
          <w:b/>
          <w:bCs/>
          <w:color w:val="000000"/>
          <w:u w:val="single"/>
        </w:rPr>
        <w:t>Doamna viceprimar Muncelean Teodora:</w:t>
      </w:r>
      <w:r>
        <w:rPr>
          <w:rFonts w:ascii="Tahoma" w:hAnsi="Tahoma" w:cs="Tahoma"/>
          <w:b/>
          <w:bCs/>
          <w:color w:val="000000"/>
        </w:rPr>
        <w:t xml:space="preserve"> </w:t>
      </w:r>
      <w:r w:rsidRPr="00AB3611">
        <w:rPr>
          <w:rFonts w:ascii="Tahoma" w:hAnsi="Tahoma" w:cs="Tahoma"/>
        </w:rPr>
        <w:t>Serviciului Public de Asistență Socială prin care se propune Consiliului Local modificarea și actualizarea Hotărârii Consiliului Local al Municipiului Dej Nr. 23 din 27 martie 2014, conform Hotărârii Guvernului Nr. 18/2015 precum și nominalizarea a doi consilieri locali reprezentanți ai Consiliului Local al Municipiului Dej în cadrul Grupului de Lucru Local Dej,</w:t>
      </w:r>
      <w:r w:rsidRPr="00AB3611">
        <w:rPr>
          <w:rFonts w:ascii="Tahoma" w:hAnsi="Tahoma" w:cs="Tahoma"/>
          <w:color w:val="000000"/>
          <w:sz w:val="22"/>
          <w:szCs w:val="22"/>
        </w:rPr>
        <w:t xml:space="preserve"> modificarea și actualizarea </w:t>
      </w:r>
      <w:r w:rsidRPr="00AB3611">
        <w:rPr>
          <w:rFonts w:ascii="Tahoma" w:hAnsi="Tahoma" w:cs="Tahoma"/>
        </w:rPr>
        <w:t xml:space="preserve">Hotărârii Consiliului Local al Municipiului Dej Nr. 23 din 27 martie 2014, conform Hotărârii Guvernului Nr. 18/2015, </w:t>
      </w:r>
      <w:r w:rsidR="005C6842">
        <w:rPr>
          <w:rFonts w:ascii="Tahoma" w:hAnsi="Tahoma" w:cs="Tahoma"/>
          <w:color w:val="000000"/>
          <w:sz w:val="22"/>
          <w:szCs w:val="22"/>
        </w:rPr>
        <w:t>propun n</w:t>
      </w:r>
      <w:r w:rsidRPr="00AB3611">
        <w:rPr>
          <w:rFonts w:ascii="Tahoma" w:hAnsi="Tahoma" w:cs="Tahoma"/>
          <w:color w:val="000000"/>
          <w:sz w:val="22"/>
          <w:szCs w:val="22"/>
        </w:rPr>
        <w:t xml:space="preserve">ominalizarea </w:t>
      </w:r>
      <w:r>
        <w:rPr>
          <w:rFonts w:ascii="Tahoma" w:hAnsi="Tahoma" w:cs="Tahoma"/>
          <w:color w:val="000000"/>
          <w:sz w:val="22"/>
          <w:szCs w:val="22"/>
        </w:rPr>
        <w:t>doamnei consilier Petrean Mihaela,</w:t>
      </w:r>
      <w:r w:rsidRPr="00AB3611">
        <w:rPr>
          <w:rFonts w:ascii="Tahoma" w:hAnsi="Tahoma" w:cs="Tahoma"/>
          <w:color w:val="000000"/>
          <w:sz w:val="22"/>
          <w:szCs w:val="22"/>
          <w:lang w:val="it-IT"/>
        </w:rPr>
        <w:t xml:space="preserve"> consilier local și </w:t>
      </w:r>
      <w:r>
        <w:rPr>
          <w:rFonts w:ascii="Tahoma" w:hAnsi="Tahoma" w:cs="Tahoma"/>
          <w:color w:val="000000"/>
          <w:sz w:val="22"/>
          <w:szCs w:val="22"/>
          <w:lang w:val="it-IT"/>
        </w:rPr>
        <w:t xml:space="preserve">doamnei Muncelean Teodora, </w:t>
      </w:r>
      <w:r w:rsidRPr="00AB3611">
        <w:rPr>
          <w:rFonts w:ascii="Tahoma" w:hAnsi="Tahoma" w:cs="Tahoma"/>
          <w:color w:val="000000"/>
          <w:sz w:val="22"/>
          <w:szCs w:val="22"/>
          <w:lang w:val="it-IT"/>
        </w:rPr>
        <w:t xml:space="preserve">consilier local, ca </w:t>
      </w:r>
      <w:r w:rsidRPr="00AB3611">
        <w:rPr>
          <w:rFonts w:ascii="Tahoma" w:hAnsi="Tahoma" w:cs="Tahoma"/>
          <w:color w:val="000000"/>
          <w:sz w:val="22"/>
          <w:szCs w:val="22"/>
        </w:rPr>
        <w:t>reprezentan</w:t>
      </w:r>
      <w:r w:rsidRPr="00AB3611">
        <w:rPr>
          <w:rFonts w:ascii="Tahoma" w:hAnsi="Tahoma" w:cs="Tahoma"/>
          <w:sz w:val="22"/>
          <w:szCs w:val="22"/>
        </w:rPr>
        <w:t>ţ</w:t>
      </w:r>
      <w:r w:rsidRPr="00AB3611">
        <w:rPr>
          <w:rFonts w:ascii="Tahoma" w:hAnsi="Tahoma" w:cs="Tahoma"/>
          <w:color w:val="000000"/>
          <w:sz w:val="22"/>
          <w:szCs w:val="22"/>
        </w:rPr>
        <w:t>i ai Consiliului Local al Municipiului Dej</w:t>
      </w:r>
      <w:r w:rsidRPr="00AB3611">
        <w:rPr>
          <w:rFonts w:ascii="Tahoma" w:hAnsi="Tahoma" w:cs="Tahoma"/>
          <w:noProof/>
          <w:sz w:val="22"/>
          <w:szCs w:val="22"/>
        </w:rPr>
        <w:t xml:space="preserve"> în cadrul</w:t>
      </w:r>
      <w:r w:rsidRPr="00AB3611">
        <w:rPr>
          <w:rFonts w:ascii="Tahoma" w:hAnsi="Tahoma" w:cs="Tahoma"/>
          <w:color w:val="000000"/>
          <w:sz w:val="22"/>
          <w:szCs w:val="22"/>
        </w:rPr>
        <w:t xml:space="preserve"> Grupului de Lucru Local Dej.</w:t>
      </w:r>
      <w:r w:rsidRPr="00AB3611">
        <w:rPr>
          <w:rFonts w:ascii="Tahoma" w:hAnsi="Tahoma" w:cs="Tahoma"/>
          <w:color w:val="000000"/>
          <w:sz w:val="22"/>
          <w:szCs w:val="22"/>
          <w:lang w:val="it-IT"/>
        </w:rPr>
        <w:t xml:space="preserve">Componența membrilor Grupului de Lucru Local Dej, va fi cea conform </w:t>
      </w:r>
      <w:r>
        <w:rPr>
          <w:rFonts w:ascii="Tahoma" w:hAnsi="Tahoma" w:cs="Tahoma"/>
          <w:b/>
          <w:color w:val="000000"/>
          <w:sz w:val="22"/>
          <w:szCs w:val="22"/>
          <w:lang w:val="it-IT"/>
        </w:rPr>
        <w:t>Anexei N</w:t>
      </w:r>
      <w:r w:rsidRPr="00AB3611">
        <w:rPr>
          <w:rFonts w:ascii="Tahoma" w:hAnsi="Tahoma" w:cs="Tahoma"/>
          <w:b/>
          <w:color w:val="000000"/>
          <w:sz w:val="22"/>
          <w:szCs w:val="22"/>
          <w:lang w:val="it-IT"/>
        </w:rPr>
        <w:t>r. 1</w:t>
      </w:r>
      <w:r>
        <w:rPr>
          <w:rFonts w:ascii="Tahoma" w:hAnsi="Tahoma" w:cs="Tahoma"/>
          <w:b/>
          <w:color w:val="000000"/>
          <w:sz w:val="22"/>
          <w:szCs w:val="22"/>
          <w:lang w:val="it-IT"/>
        </w:rPr>
        <w:t>.</w:t>
      </w:r>
      <w:r w:rsidR="00971492">
        <w:rPr>
          <w:rFonts w:ascii="Tahoma" w:hAnsi="Tahoma" w:cs="Tahoma"/>
          <w:b/>
          <w:color w:val="000000"/>
          <w:sz w:val="22"/>
          <w:szCs w:val="22"/>
          <w:lang w:val="it-IT"/>
        </w:rPr>
        <w:t>Precizează de asemenea faptul că GLL a venit cu o propunere pentru fiecare zonă- Zona Triaj în ceea ce privește numirea unui reprezentant de etnie romă.</w:t>
      </w:r>
    </w:p>
    <w:p w:rsidR="00AB3611" w:rsidRDefault="00AB3611" w:rsidP="00AB3611">
      <w:pPr>
        <w:ind w:firstLine="708"/>
        <w:jc w:val="both"/>
        <w:rPr>
          <w:rFonts w:ascii="Tahoma" w:hAnsi="Tahoma" w:cs="Tahoma"/>
          <w:b/>
          <w:bCs/>
          <w:color w:val="000000"/>
          <w:lang w:val="en-GB"/>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 xml:space="preserve">aviz </w:t>
      </w:r>
      <w:r w:rsidRPr="004E6389">
        <w:rPr>
          <w:rFonts w:ascii="Tahoma" w:eastAsia="Calibri" w:hAnsi="Tahoma" w:cs="Tahoma"/>
          <w:b/>
          <w:lang w:eastAsia="en-US"/>
        </w:rPr>
        <w:lastRenderedPageBreak/>
        <w:t>favorabil;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AB3611" w:rsidRDefault="00AB3611" w:rsidP="00AB3611">
      <w:pPr>
        <w:ind w:firstLine="708"/>
        <w:rPr>
          <w:rFonts w:ascii="Tahoma" w:hAnsi="Tahoma" w:cs="Tahoma"/>
          <w:b/>
          <w:bCs/>
          <w:color w:val="000000"/>
          <w:lang w:val="fr-FR"/>
        </w:rPr>
      </w:pPr>
      <w:r w:rsidRPr="00A311B6">
        <w:rPr>
          <w:rFonts w:ascii="Tahoma" w:hAnsi="Tahoma" w:cs="Tahoma"/>
          <w:b/>
          <w:bCs/>
          <w:color w:val="000000"/>
          <w:lang w:val="fr-FR"/>
        </w:rPr>
        <w:t xml:space="preserve">Votat  cu </w:t>
      </w:r>
      <w:r>
        <w:rPr>
          <w:rFonts w:ascii="Tahoma" w:hAnsi="Tahoma" w:cs="Tahoma"/>
          <w:b/>
          <w:bCs/>
          <w:color w:val="000000"/>
          <w:lang w:val="fr-FR"/>
        </w:rPr>
        <w:t>18 voturi ”pentru”, unanimitate.</w:t>
      </w:r>
    </w:p>
    <w:p w:rsidR="00F643F7" w:rsidRDefault="00AB3611" w:rsidP="00AB3611">
      <w:pPr>
        <w:ind w:firstLine="708"/>
        <w:rPr>
          <w:rFonts w:ascii="Tahoma" w:hAnsi="Tahoma" w:cs="Tahoma"/>
          <w:b/>
          <w:bCs/>
          <w:color w:val="000000"/>
        </w:rPr>
      </w:pPr>
      <w:r w:rsidRPr="005C6842">
        <w:rPr>
          <w:rFonts w:ascii="Tahoma" w:hAnsi="Tahoma" w:cs="Tahoma"/>
          <w:b/>
          <w:bCs/>
          <w:color w:val="000000"/>
          <w:u w:val="single"/>
          <w:lang w:val="fr-FR"/>
        </w:rPr>
        <w:t>Punctul 19.</w:t>
      </w:r>
      <w:r>
        <w:rPr>
          <w:rFonts w:ascii="Tahoma" w:hAnsi="Tahoma" w:cs="Tahoma"/>
          <w:b/>
          <w:bCs/>
          <w:color w:val="000000"/>
          <w:lang w:val="fr-FR"/>
        </w:rPr>
        <w:t xml:space="preserve"> Proiect de hotărâre p</w:t>
      </w:r>
      <w:r w:rsidR="00F643F7" w:rsidRPr="00F643F7">
        <w:rPr>
          <w:rFonts w:ascii="Tahoma" w:hAnsi="Tahoma" w:cs="Tahoma"/>
          <w:b/>
          <w:lang w:eastAsia="ar-SA"/>
        </w:rPr>
        <w:t xml:space="preserve">rivind aprobarea </w:t>
      </w:r>
      <w:r w:rsidR="00F643F7" w:rsidRPr="00F643F7">
        <w:rPr>
          <w:rFonts w:ascii="Tahoma" w:hAnsi="Tahoma" w:cs="Tahoma"/>
          <w:b/>
          <w:bCs/>
          <w:color w:val="000000"/>
        </w:rPr>
        <w:t>rectificării bugetului  local al Municipiului Dej</w:t>
      </w:r>
      <w:r>
        <w:rPr>
          <w:rFonts w:ascii="Tahoma" w:hAnsi="Tahoma" w:cs="Tahoma"/>
          <w:b/>
          <w:bCs/>
          <w:color w:val="000000"/>
        </w:rPr>
        <w:t>.</w:t>
      </w:r>
    </w:p>
    <w:p w:rsidR="00AB3611" w:rsidRPr="00AB3611" w:rsidRDefault="00AB3611" w:rsidP="00AB3611">
      <w:pPr>
        <w:ind w:firstLine="360"/>
        <w:jc w:val="both"/>
        <w:rPr>
          <w:rFonts w:ascii="Tahoma" w:hAnsi="Tahoma" w:cs="Tahoma"/>
          <w:bCs/>
          <w:color w:val="000000"/>
        </w:rPr>
      </w:pPr>
      <w:r w:rsidRPr="005C6842">
        <w:rPr>
          <w:rFonts w:ascii="Tahoma" w:hAnsi="Tahoma" w:cs="Tahoma"/>
          <w:b/>
          <w:bCs/>
          <w:color w:val="000000"/>
          <w:u w:val="single"/>
        </w:rPr>
        <w:t>Domnul primar Morar Costan:</w:t>
      </w:r>
      <w:r>
        <w:rPr>
          <w:rFonts w:ascii="Tahoma" w:hAnsi="Tahoma" w:cs="Tahoma"/>
          <w:b/>
          <w:bCs/>
          <w:color w:val="000000"/>
        </w:rPr>
        <w:t xml:space="preserve"> </w:t>
      </w:r>
      <w:r w:rsidRPr="00AB3611">
        <w:rPr>
          <w:rFonts w:ascii="Tahoma" w:hAnsi="Tahoma" w:cs="Tahoma"/>
          <w:bCs/>
          <w:color w:val="000000"/>
        </w:rPr>
        <w:t>Direcția Economică din cadrul Primăriei Municipiului Dej propune</w:t>
      </w:r>
      <w:r>
        <w:rPr>
          <w:rFonts w:ascii="Tahoma" w:hAnsi="Tahoma" w:cs="Tahoma"/>
          <w:b/>
          <w:bCs/>
          <w:color w:val="000000"/>
        </w:rPr>
        <w:t xml:space="preserve"> </w:t>
      </w:r>
      <w:r w:rsidRPr="00AB3611">
        <w:rPr>
          <w:rFonts w:ascii="Tahoma" w:hAnsi="Tahoma" w:cs="Tahoma"/>
          <w:bCs/>
          <w:color w:val="000000"/>
        </w:rPr>
        <w:t xml:space="preserve">rectificarea bugetului de venituri și cheltuieli a Municipiului Dej, după cum urmează: </w:t>
      </w:r>
    </w:p>
    <w:p w:rsidR="00AB3611" w:rsidRPr="00AB3611" w:rsidRDefault="00AB3611" w:rsidP="00AB3611">
      <w:pPr>
        <w:ind w:firstLine="360"/>
        <w:jc w:val="both"/>
        <w:rPr>
          <w:rFonts w:ascii="Tahoma" w:hAnsi="Tahoma" w:cs="Tahoma"/>
          <w:bCs/>
          <w:color w:val="000000"/>
        </w:rPr>
      </w:pPr>
    </w:p>
    <w:tbl>
      <w:tblPr>
        <w:tblW w:w="9320" w:type="dxa"/>
        <w:tblInd w:w="113" w:type="dxa"/>
        <w:tblLook w:val="04A0" w:firstRow="1" w:lastRow="0" w:firstColumn="1" w:lastColumn="0" w:noHBand="0" w:noVBand="1"/>
      </w:tblPr>
      <w:tblGrid>
        <w:gridCol w:w="3820"/>
        <w:gridCol w:w="1780"/>
        <w:gridCol w:w="1860"/>
        <w:gridCol w:w="1860"/>
      </w:tblGrid>
      <w:tr w:rsidR="00AB3611" w:rsidRPr="00AB3611" w:rsidTr="00592F26">
        <w:trPr>
          <w:trHeight w:val="300"/>
        </w:trPr>
        <w:tc>
          <w:tcPr>
            <w:tcW w:w="3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Capitol</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B3611" w:rsidRPr="00AB3611" w:rsidRDefault="00AB3611" w:rsidP="00AB3611">
            <w:pPr>
              <w:jc w:val="both"/>
              <w:rPr>
                <w:rFonts w:ascii="Tahoma" w:hAnsi="Tahoma" w:cs="Tahoma"/>
                <w:b/>
                <w:bCs/>
                <w:color w:val="000000"/>
              </w:rPr>
            </w:pPr>
            <w:r w:rsidRPr="00AB3611">
              <w:rPr>
                <w:rFonts w:ascii="Tahoma" w:hAnsi="Tahoma" w:cs="Tahoma"/>
                <w:b/>
                <w:bCs/>
                <w:color w:val="000000"/>
              </w:rPr>
              <w:t>Prevedere</w:t>
            </w:r>
            <w:r w:rsidRPr="00AB3611">
              <w:rPr>
                <w:rFonts w:ascii="Tahoma" w:hAnsi="Tahoma" w:cs="Tahoma"/>
                <w:b/>
                <w:bCs/>
                <w:color w:val="000000"/>
              </w:rPr>
              <w:br/>
              <w:t xml:space="preserve"> bugetara</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Influență</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Buget rectificat</w:t>
            </w:r>
          </w:p>
        </w:tc>
      </w:tr>
      <w:tr w:rsidR="00AB3611" w:rsidRPr="00AB3611" w:rsidTr="00592F26">
        <w:trPr>
          <w:trHeight w:val="30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r>
      <w:tr w:rsidR="00AB3611" w:rsidRPr="00AB3611" w:rsidTr="00592F26">
        <w:trPr>
          <w:trHeight w:val="300"/>
        </w:trPr>
        <w:tc>
          <w:tcPr>
            <w:tcW w:w="382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AB3611" w:rsidRPr="00AB3611" w:rsidRDefault="00AB3611" w:rsidP="00AB3611">
            <w:pPr>
              <w:ind w:firstLine="360"/>
              <w:jc w:val="both"/>
              <w:rPr>
                <w:rFonts w:ascii="Tahoma" w:hAnsi="Tahoma" w:cs="Tahoma"/>
                <w:b/>
                <w:bCs/>
                <w:color w:val="000000"/>
              </w:rPr>
            </w:pP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Cap.51 Titllul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7,751.71</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7,681.71</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 xml:space="preserve">Cap. 54 Titlul  10 Cheltuieli de personal </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723.58</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713.58</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Cap.61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2,559.80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-30.00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2,529.80</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Cap.66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1,283.50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35.00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1,318.50</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Cap.67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2,726.43</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2,706.43</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Cap.67 Titlul  20 Bunuri și servicii</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4,196.00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4,266.00</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Cap.68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5,974.67</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-145.00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5,829.67</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Cap.70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762.26</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752.26</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Cap.70 Titlul  20 Bunuri și servicii</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1,369.00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240.00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1,609.00</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Cap.74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549.48</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-45.00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504.48</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Cap.84 Titlul  10 Cheltuieli de personal</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2,107.20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-15.00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2,092.20</w:t>
            </w:r>
          </w:p>
        </w:tc>
      </w:tr>
      <w:tr w:rsidR="00AB3611" w:rsidRPr="00AB3611" w:rsidTr="00592F26">
        <w:trPr>
          <w:trHeight w:val="300"/>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 xml:space="preserve">TOTAL </w:t>
            </w:r>
          </w:p>
        </w:tc>
        <w:tc>
          <w:tcPr>
            <w:tcW w:w="178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0.00</w:t>
            </w:r>
          </w:p>
        </w:tc>
        <w:tc>
          <w:tcPr>
            <w:tcW w:w="1860" w:type="dxa"/>
            <w:tcBorders>
              <w:top w:val="nil"/>
              <w:left w:val="nil"/>
              <w:bottom w:val="single" w:sz="4" w:space="0" w:color="auto"/>
              <w:right w:val="single" w:sz="4" w:space="0" w:color="auto"/>
            </w:tcBorders>
            <w:shd w:val="clear" w:color="auto" w:fill="auto"/>
            <w:noWrap/>
            <w:vAlign w:val="bottom"/>
            <w:hideMark/>
          </w:tcPr>
          <w:p w:rsidR="00AB3611" w:rsidRPr="00AB3611" w:rsidRDefault="00AB3611" w:rsidP="00AB3611">
            <w:pPr>
              <w:ind w:firstLine="360"/>
              <w:jc w:val="both"/>
              <w:rPr>
                <w:rFonts w:ascii="Tahoma" w:hAnsi="Tahoma" w:cs="Tahoma"/>
                <w:b/>
                <w:bCs/>
                <w:color w:val="000000"/>
              </w:rPr>
            </w:pPr>
            <w:r w:rsidRPr="00AB3611">
              <w:rPr>
                <w:rFonts w:ascii="Tahoma" w:hAnsi="Tahoma" w:cs="Tahoma"/>
                <w:b/>
                <w:bCs/>
                <w:color w:val="000000"/>
              </w:rPr>
              <w:t> </w:t>
            </w:r>
          </w:p>
        </w:tc>
      </w:tr>
    </w:tbl>
    <w:p w:rsidR="00AB3611" w:rsidRDefault="00AB3611" w:rsidP="00AB3611">
      <w:pPr>
        <w:ind w:firstLine="708"/>
        <w:jc w:val="both"/>
        <w:rPr>
          <w:rFonts w:ascii="Tahoma" w:hAnsi="Tahoma" w:cs="Tahoma"/>
          <w:b/>
          <w:bCs/>
          <w:color w:val="000000"/>
          <w:lang w:val="en-GB"/>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F46AB7" w:rsidRDefault="00F46AB7" w:rsidP="00F46AB7">
      <w:pPr>
        <w:ind w:firstLine="708"/>
        <w:rPr>
          <w:rFonts w:ascii="Tahoma" w:hAnsi="Tahoma" w:cs="Tahoma"/>
          <w:b/>
          <w:bCs/>
          <w:color w:val="000000"/>
          <w:u w:val="single"/>
          <w:lang w:val="fr-FR"/>
        </w:rPr>
      </w:pPr>
      <w:r w:rsidRPr="00A311B6">
        <w:rPr>
          <w:rFonts w:ascii="Tahoma" w:hAnsi="Tahoma" w:cs="Tahoma"/>
          <w:b/>
          <w:bCs/>
          <w:color w:val="000000"/>
          <w:lang w:val="fr-FR"/>
        </w:rPr>
        <w:t xml:space="preserve">Votat  cu </w:t>
      </w:r>
      <w:r>
        <w:rPr>
          <w:rFonts w:ascii="Tahoma" w:hAnsi="Tahoma" w:cs="Tahoma"/>
          <w:b/>
          <w:bCs/>
          <w:color w:val="000000"/>
          <w:lang w:val="fr-FR"/>
        </w:rPr>
        <w:t xml:space="preserve">15 voturi ”pentru”, </w:t>
      </w:r>
      <w:r w:rsidRPr="00D210E7">
        <w:rPr>
          <w:rFonts w:ascii="Tahoma" w:hAnsi="Tahoma" w:cs="Tahoma"/>
          <w:b/>
          <w:bCs/>
          <w:color w:val="000000"/>
          <w:lang w:val="fr-FR"/>
        </w:rPr>
        <w:t xml:space="preserve">2 </w:t>
      </w:r>
      <w:r>
        <w:rPr>
          <w:rFonts w:ascii="Tahoma" w:hAnsi="Tahoma" w:cs="Tahoma"/>
          <w:b/>
          <w:bCs/>
          <w:color w:val="000000"/>
          <w:lang w:val="fr-FR"/>
        </w:rPr>
        <w:t>”</w:t>
      </w:r>
      <w:r w:rsidRPr="00D210E7">
        <w:rPr>
          <w:rFonts w:ascii="Tahoma" w:hAnsi="Tahoma" w:cs="Tahoma"/>
          <w:b/>
          <w:bCs/>
          <w:color w:val="000000"/>
          <w:lang w:val="fr-FR"/>
        </w:rPr>
        <w:t>abțineri</w:t>
      </w:r>
      <w:r>
        <w:rPr>
          <w:rFonts w:ascii="Tahoma" w:hAnsi="Tahoma" w:cs="Tahoma"/>
          <w:b/>
          <w:bCs/>
          <w:color w:val="000000"/>
          <w:lang w:val="fr-FR"/>
        </w:rPr>
        <w:t>”</w:t>
      </w:r>
      <w:r w:rsidRPr="00D210E7">
        <w:rPr>
          <w:rFonts w:ascii="Tahoma" w:hAnsi="Tahoma" w:cs="Tahoma"/>
          <w:b/>
          <w:bCs/>
          <w:color w:val="000000"/>
          <w:lang w:val="fr-FR"/>
        </w:rPr>
        <w:t>,</w:t>
      </w:r>
      <w:r>
        <w:rPr>
          <w:rFonts w:ascii="Tahoma" w:hAnsi="Tahoma" w:cs="Tahoma"/>
          <w:b/>
          <w:bCs/>
          <w:color w:val="000000"/>
          <w:u w:val="single"/>
          <w:lang w:val="fr-FR"/>
        </w:rPr>
        <w:t xml:space="preserve"> domnii consilieri  Alexandru Adrian Viorel, Mureșan Traian, și </w:t>
      </w:r>
      <w:r w:rsidRPr="00D210E7">
        <w:rPr>
          <w:rFonts w:ascii="Tahoma" w:hAnsi="Tahoma" w:cs="Tahoma"/>
          <w:b/>
          <w:bCs/>
          <w:color w:val="000000"/>
          <w:lang w:val="fr-FR"/>
        </w:rPr>
        <w:t xml:space="preserve">1 vot </w:t>
      </w:r>
      <w:r>
        <w:rPr>
          <w:rFonts w:ascii="Tahoma" w:hAnsi="Tahoma" w:cs="Tahoma"/>
          <w:b/>
          <w:bCs/>
          <w:color w:val="000000"/>
          <w:lang w:val="fr-FR"/>
        </w:rPr>
        <w:t>”</w:t>
      </w:r>
      <w:r w:rsidRPr="00D210E7">
        <w:rPr>
          <w:rFonts w:ascii="Tahoma" w:hAnsi="Tahoma" w:cs="Tahoma"/>
          <w:b/>
          <w:bCs/>
          <w:color w:val="000000"/>
          <w:lang w:val="fr-FR"/>
        </w:rPr>
        <w:t>împotrivă</w:t>
      </w:r>
      <w:r>
        <w:rPr>
          <w:rFonts w:ascii="Tahoma" w:hAnsi="Tahoma" w:cs="Tahoma"/>
          <w:b/>
          <w:bCs/>
          <w:color w:val="000000"/>
          <w:lang w:val="fr-FR"/>
        </w:rPr>
        <w:t>”</w:t>
      </w:r>
      <w:r w:rsidRPr="00D210E7">
        <w:rPr>
          <w:rFonts w:ascii="Tahoma" w:hAnsi="Tahoma" w:cs="Tahoma"/>
          <w:b/>
          <w:bCs/>
          <w:color w:val="000000"/>
          <w:lang w:val="fr-FR"/>
        </w:rPr>
        <w:t>,</w:t>
      </w:r>
      <w:r>
        <w:rPr>
          <w:rFonts w:ascii="Tahoma" w:hAnsi="Tahoma" w:cs="Tahoma"/>
          <w:b/>
          <w:bCs/>
          <w:color w:val="000000"/>
          <w:u w:val="single"/>
          <w:lang w:val="fr-FR"/>
        </w:rPr>
        <w:t xml:space="preserve"> domnul consilier Butuza Marius Cornel.</w:t>
      </w:r>
    </w:p>
    <w:p w:rsidR="0003197C" w:rsidRDefault="00F46AB7" w:rsidP="00F46AB7">
      <w:pPr>
        <w:ind w:firstLine="708"/>
        <w:rPr>
          <w:rFonts w:ascii="Tahoma" w:hAnsi="Tahoma" w:cs="Tahoma"/>
          <w:b/>
          <w:bCs/>
          <w:color w:val="000000"/>
        </w:rPr>
      </w:pPr>
      <w:r>
        <w:rPr>
          <w:rFonts w:ascii="Tahoma" w:hAnsi="Tahoma" w:cs="Tahoma"/>
          <w:b/>
          <w:bCs/>
          <w:color w:val="000000"/>
          <w:u w:val="single"/>
          <w:lang w:val="fr-FR"/>
        </w:rPr>
        <w:t xml:space="preserve">Punctul 20. </w:t>
      </w:r>
      <w:r>
        <w:rPr>
          <w:rFonts w:ascii="Tahoma" w:hAnsi="Tahoma" w:cs="Tahoma"/>
          <w:b/>
          <w:bCs/>
          <w:color w:val="000000"/>
          <w:lang w:val="fr-FR"/>
        </w:rPr>
        <w:t xml:space="preserve">Proiect de hotărâre </w:t>
      </w:r>
      <w:r w:rsidR="0003197C" w:rsidRPr="0003197C">
        <w:rPr>
          <w:rFonts w:ascii="Tahoma" w:hAnsi="Tahoma" w:cs="Tahoma"/>
          <w:b/>
          <w:lang w:eastAsia="ar-SA"/>
        </w:rPr>
        <w:t xml:space="preserve">privind aprobarea </w:t>
      </w:r>
      <w:r w:rsidR="0003197C" w:rsidRPr="0003197C">
        <w:rPr>
          <w:rFonts w:ascii="Tahoma" w:hAnsi="Tahoma" w:cs="Tahoma"/>
          <w:b/>
          <w:bCs/>
          <w:color w:val="000000"/>
        </w:rPr>
        <w:t>listei modificării Art. 2 din Hotărârea Consiliului Local al Municipiului Dej Nr. 119 din 28 iunie 2018</w:t>
      </w:r>
      <w:r>
        <w:rPr>
          <w:rFonts w:ascii="Tahoma" w:hAnsi="Tahoma" w:cs="Tahoma"/>
          <w:b/>
          <w:bCs/>
          <w:color w:val="000000"/>
        </w:rPr>
        <w:t>.</w:t>
      </w:r>
    </w:p>
    <w:p w:rsidR="00F46AB7" w:rsidRDefault="00F46AB7" w:rsidP="00F46AB7">
      <w:pPr>
        <w:ind w:firstLine="708"/>
        <w:jc w:val="both"/>
        <w:rPr>
          <w:rFonts w:ascii="Tahoma" w:hAnsi="Tahoma" w:cs="Tahoma"/>
        </w:rPr>
      </w:pPr>
      <w:r w:rsidRPr="003740E1">
        <w:rPr>
          <w:rFonts w:ascii="Tahoma" w:hAnsi="Tahoma" w:cs="Tahoma"/>
          <w:b/>
          <w:bCs/>
          <w:color w:val="000000"/>
          <w:u w:val="single"/>
        </w:rPr>
        <w:t>Domnul primar Morar Costan:</w:t>
      </w:r>
      <w:r>
        <w:rPr>
          <w:rFonts w:ascii="Tahoma" w:hAnsi="Tahoma" w:cs="Tahoma"/>
          <w:b/>
          <w:bCs/>
          <w:color w:val="000000"/>
        </w:rPr>
        <w:t xml:space="preserve"> </w:t>
      </w:r>
      <w:r>
        <w:rPr>
          <w:rFonts w:ascii="Tahoma" w:hAnsi="Tahoma" w:cs="Tahoma"/>
        </w:rPr>
        <w:t>Biroul</w:t>
      </w:r>
      <w:r w:rsidRPr="00F46AB7">
        <w:rPr>
          <w:rFonts w:ascii="Tahoma" w:hAnsi="Tahoma" w:cs="Tahoma"/>
        </w:rPr>
        <w:t xml:space="preserve"> de impozite si taxe Persoane Fizice care propune prelungirii scutirii de la plata majorărilor de întârziere şi penalităților aferente obligațiilor bugetare constând în impozite şi taxe locale, redevențe, chirii şi alte  venituri datorate bugetului local de către persoane fizice de pe raza administrativ teritorială a municipiului Dej. modificarea art. 2 din </w:t>
      </w:r>
      <w:r w:rsidRPr="00F46AB7">
        <w:rPr>
          <w:rFonts w:ascii="Tahoma" w:hAnsi="Tahoma" w:cs="Tahoma"/>
          <w:b/>
          <w:bCs/>
          <w:color w:val="000000"/>
        </w:rPr>
        <w:t xml:space="preserve">Hotărârea Consiliului Local al Municipiului Dej Nr. 119 din 28 iunie 2018, </w:t>
      </w:r>
      <w:r w:rsidRPr="00F46AB7">
        <w:rPr>
          <w:rFonts w:ascii="Tahoma" w:hAnsi="Tahoma" w:cs="Tahoma"/>
        </w:rPr>
        <w:t xml:space="preserve">privind aprobarea scutirii de la plata majorărilor de întârziere şi penalităților aferente obligaţiilor bugetare </w:t>
      </w:r>
      <w:r w:rsidRPr="00F46AB7">
        <w:rPr>
          <w:rFonts w:ascii="Tahoma" w:hAnsi="Tahoma" w:cs="Tahoma"/>
        </w:rPr>
        <w:lastRenderedPageBreak/>
        <w:t xml:space="preserve">constând în impozite şi taxe locale, redevenţe, chirii şi alte venituri datorate bugetului local de către persoanele fizice de pe raza administrativ - teritorială a municipiului Dej,  si va avea urmatorul continut: Prezenta procedură se aplică începând cu data de 1 iulie 2018 pana la data de 31 decembrie 2018. </w:t>
      </w:r>
    </w:p>
    <w:p w:rsidR="00111D2D" w:rsidRPr="00F46AB7" w:rsidRDefault="00111D2D" w:rsidP="00F46AB7">
      <w:pPr>
        <w:ind w:firstLine="708"/>
        <w:jc w:val="both"/>
        <w:rPr>
          <w:rFonts w:ascii="Tahoma" w:hAnsi="Tahoma" w:cs="Tahoma"/>
        </w:rPr>
      </w:pPr>
      <w:r>
        <w:rPr>
          <w:rFonts w:ascii="Tahoma" w:hAnsi="Tahoma" w:cs="Tahoma"/>
        </w:rPr>
        <w:t>Este vorba despre persoanele care își plătesc baza de impozitare și mai trebuie găsite soluții pentru locuitorii din zona Sărata, care cer ca investițiile făcute în locuință să intre în contul chiriei. Aceste investiții trebuie evaluate și în funcție de răspunsul evaluatorului vom veni cu soluții.</w:t>
      </w:r>
    </w:p>
    <w:p w:rsidR="00F46AB7" w:rsidRPr="0003197C" w:rsidRDefault="00F46AB7" w:rsidP="00F46AB7">
      <w:pPr>
        <w:ind w:firstLine="708"/>
        <w:jc w:val="both"/>
        <w:rPr>
          <w:rFonts w:ascii="Tahoma" w:hAnsi="Tahoma" w:cs="Tahoma"/>
          <w:b/>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F643F7" w:rsidRDefault="0003197C" w:rsidP="0003197C">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2B4199">
        <w:rPr>
          <w:rFonts w:ascii="Tahoma" w:hAnsi="Tahoma" w:cs="Tahoma"/>
          <w:b/>
          <w:bCs/>
          <w:color w:val="000000"/>
          <w:lang w:val="fr-FR"/>
        </w:rPr>
        <w:t>16</w:t>
      </w:r>
      <w:r w:rsidR="00276FBA">
        <w:rPr>
          <w:rFonts w:ascii="Tahoma" w:hAnsi="Tahoma" w:cs="Tahoma"/>
          <w:b/>
          <w:bCs/>
          <w:color w:val="000000"/>
          <w:lang w:val="fr-FR"/>
        </w:rPr>
        <w:t xml:space="preserve"> voturi ”pent</w:t>
      </w:r>
      <w:r w:rsidR="002B4199">
        <w:rPr>
          <w:rFonts w:ascii="Tahoma" w:hAnsi="Tahoma" w:cs="Tahoma"/>
          <w:b/>
          <w:bCs/>
          <w:color w:val="000000"/>
          <w:lang w:val="fr-FR"/>
        </w:rPr>
        <w:t>ru”, 2 abțineri.</w:t>
      </w:r>
    </w:p>
    <w:p w:rsidR="0003197C" w:rsidRDefault="00F46AB7" w:rsidP="00F46AB7">
      <w:pPr>
        <w:ind w:firstLine="708"/>
        <w:rPr>
          <w:rFonts w:ascii="Tahoma" w:hAnsi="Tahoma" w:cs="Tahoma"/>
          <w:b/>
          <w:lang w:eastAsia="ar-SA"/>
        </w:rPr>
      </w:pPr>
      <w:r w:rsidRPr="00111D2D">
        <w:rPr>
          <w:rFonts w:ascii="Tahoma" w:hAnsi="Tahoma" w:cs="Tahoma"/>
          <w:b/>
          <w:bCs/>
          <w:color w:val="000000"/>
          <w:u w:val="single"/>
          <w:lang w:val="fr-FR"/>
        </w:rPr>
        <w:t>Punctul 21.</w:t>
      </w:r>
      <w:r>
        <w:rPr>
          <w:rFonts w:ascii="Tahoma" w:hAnsi="Tahoma" w:cs="Tahoma"/>
          <w:b/>
          <w:bCs/>
          <w:color w:val="000000"/>
          <w:lang w:val="fr-FR"/>
        </w:rPr>
        <w:t xml:space="preserve"> Proiect de hotărâre </w:t>
      </w:r>
      <w:r w:rsidR="0003197C" w:rsidRPr="0003197C">
        <w:rPr>
          <w:rFonts w:ascii="Tahoma" w:hAnsi="Tahoma" w:cs="Tahoma"/>
          <w:b/>
          <w:lang w:eastAsia="ar-SA"/>
        </w:rPr>
        <w:t>privind aprobarea proiectului și a cheltuielilor legate de proiectul„Îmbunătățirea transportului public și nemotorizat in Municipiul Dej”,cod SMIS 126369</w:t>
      </w:r>
      <w:r>
        <w:rPr>
          <w:rFonts w:ascii="Tahoma" w:hAnsi="Tahoma" w:cs="Tahoma"/>
          <w:b/>
          <w:lang w:eastAsia="ar-SA"/>
        </w:rPr>
        <w:t>.</w:t>
      </w:r>
    </w:p>
    <w:p w:rsidR="00F46AB7" w:rsidRPr="00F46AB7" w:rsidRDefault="00F46AB7" w:rsidP="00F46AB7">
      <w:pPr>
        <w:ind w:firstLine="432"/>
        <w:jc w:val="both"/>
        <w:rPr>
          <w:rFonts w:ascii="Tahoma" w:hAnsi="Tahoma" w:cs="Tahoma"/>
          <w:snapToGrid w:val="0"/>
          <w:color w:val="000000"/>
          <w:lang w:eastAsia="en-US"/>
        </w:rPr>
      </w:pPr>
      <w:r w:rsidRPr="00F46AB7">
        <w:rPr>
          <w:rFonts w:ascii="Tahoma" w:hAnsi="Tahoma" w:cs="Tahoma"/>
          <w:b/>
          <w:u w:val="single"/>
          <w:lang w:eastAsia="ar-SA"/>
        </w:rPr>
        <w:t>Domnul primar Morar Costan:</w:t>
      </w:r>
      <w:r>
        <w:rPr>
          <w:rFonts w:ascii="Tahoma" w:hAnsi="Tahoma" w:cs="Tahoma"/>
          <w:b/>
          <w:lang w:eastAsia="ar-SA"/>
        </w:rPr>
        <w:t xml:space="preserve"> </w:t>
      </w:r>
      <w:r w:rsidRPr="00F46AB7">
        <w:rPr>
          <w:rFonts w:ascii="Tahoma" w:hAnsi="Tahoma" w:cs="Tahoma"/>
        </w:rPr>
        <w:t>Biroul Programe Dezvoltare;  Programul Operațional Regional 2014-2020, CONDIȚII SPECIFICE DE ACCESARE A FONDURILOR ȊN CADRUL APELULUI DE PROIECTE CU NUMĂRUL POR/2018/3/3.2/2/7 REGIUNI/PROIECTE NEFINALIZATE, AXA PRIORITARĂ 3, PRIORITATEA DE INVESTIŢII 4e, OBIECTIVUL SPECIFIC 3.2  - REDUCEREA EMISIILOR DE CARBON ÎN ZONELE URBANE BAZATĂ PE PLANURILE DE MOBILITATE URBANĂ DURABILĂ.;Solicitarea de clarificare Nr. 5 cu Nr. 86903/24.11.2018 transmisă de către  Agenția pentru Dezvoltare Regionala Nord-Vest;</w:t>
      </w:r>
      <w:r>
        <w:rPr>
          <w:rFonts w:ascii="Tahoma" w:hAnsi="Tahoma" w:cs="Tahoma"/>
        </w:rPr>
        <w:t xml:space="preserve"> propune spre aprobare</w:t>
      </w:r>
      <w:r w:rsidRPr="00F46AB7">
        <w:rPr>
          <w:rFonts w:ascii="Tahoma" w:hAnsi="Tahoma" w:cs="Tahoma"/>
          <w:snapToGrid w:val="0"/>
          <w:color w:val="000000"/>
          <w:lang w:eastAsia="en-US"/>
        </w:rPr>
        <w:t xml:space="preserve"> valoarea totală a proiectului „Îmbunătățirea transportului public și nemotorizat in Municipiul Dej”, cod SMIS 126369, în cuantum de 49,864,960.59 lei  (inclusiv TVA).</w:t>
      </w:r>
      <w:r w:rsidR="00111D2D">
        <w:rPr>
          <w:rFonts w:ascii="Tahoma" w:hAnsi="Tahoma" w:cs="Tahoma"/>
          <w:snapToGrid w:val="0"/>
          <w:color w:val="000000"/>
          <w:lang w:eastAsia="en-US"/>
        </w:rPr>
        <w:t xml:space="preserve"> Este al șaselea proiect pe mobilitate urbană, avem proiecte demarate în Ocna Dej, Străzile Minerilor, la Toroc, zona Digului, unde se intenționează construirea unei parcări subterane.</w:t>
      </w:r>
    </w:p>
    <w:p w:rsidR="00F46AB7" w:rsidRPr="0003197C" w:rsidRDefault="00F46AB7" w:rsidP="00F46AB7">
      <w:pPr>
        <w:ind w:firstLine="708"/>
        <w:jc w:val="both"/>
        <w:rPr>
          <w:rFonts w:ascii="Tahoma" w:hAnsi="Tahoma" w:cs="Tahoma"/>
          <w:b/>
          <w:lang w:eastAsia="ar-SA"/>
        </w:rPr>
      </w:pPr>
      <w:r w:rsidRPr="004E6389">
        <w:rPr>
          <w:rFonts w:ascii="Tahoma" w:eastAsia="Calibri" w:hAnsi="Tahoma" w:cs="Tahoma"/>
          <w:lang w:eastAsia="en-US"/>
        </w:rPr>
        <w:t xml:space="preserve">Se trece la constatarea și votul </w:t>
      </w:r>
      <w:r w:rsidRPr="004E6389">
        <w:rPr>
          <w:rFonts w:ascii="Tahoma" w:eastAsia="Calibri" w:hAnsi="Tahoma" w:cs="Tahoma"/>
          <w:b/>
          <w:lang w:eastAsia="en-US"/>
        </w:rPr>
        <w:t>comisiilor de specialitate</w:t>
      </w:r>
      <w:r w:rsidRPr="004E6389">
        <w:rPr>
          <w:rFonts w:ascii="Tahoma" w:eastAsia="Calibri" w:hAnsi="Tahoma" w:cs="Tahoma"/>
          <w:lang w:eastAsia="en-US"/>
        </w:rPr>
        <w:t xml:space="preserve">: Comisia pentru activități economico – financiare și agricultură, </w:t>
      </w:r>
      <w:r>
        <w:rPr>
          <w:rFonts w:ascii="Tahoma" w:eastAsia="Calibri" w:hAnsi="Tahoma" w:cs="Tahoma"/>
          <w:b/>
          <w:u w:val="single"/>
          <w:lang w:eastAsia="en-US"/>
        </w:rPr>
        <w:t>doamna</w:t>
      </w:r>
      <w:r w:rsidRPr="004E6389">
        <w:rPr>
          <w:rFonts w:ascii="Tahoma" w:eastAsia="Calibri" w:hAnsi="Tahoma" w:cs="Tahoma"/>
          <w:b/>
          <w:u w:val="single"/>
          <w:lang w:eastAsia="en-US"/>
        </w:rPr>
        <w:t xml:space="preserve"> consilier </w:t>
      </w:r>
      <w:r>
        <w:rPr>
          <w:rFonts w:ascii="Tahoma" w:eastAsia="Calibri" w:hAnsi="Tahoma" w:cs="Tahoma"/>
          <w:b/>
          <w:u w:val="single"/>
          <w:lang w:eastAsia="en-US"/>
        </w:rPr>
        <w:t>Mihăestean Jorgeta Irina</w:t>
      </w:r>
      <w:r w:rsidRPr="004E6389">
        <w:rPr>
          <w:rFonts w:ascii="Tahoma" w:eastAsia="Calibri" w:hAnsi="Tahoma" w:cs="Tahoma"/>
          <w:lang w:eastAsia="en-US"/>
        </w:rPr>
        <w:t xml:space="preserve"> – </w:t>
      </w:r>
      <w:r w:rsidRPr="004E6389">
        <w:rPr>
          <w:rFonts w:ascii="Tahoma" w:eastAsia="Calibri" w:hAnsi="Tahoma" w:cs="Tahoma"/>
          <w:b/>
          <w:lang w:eastAsia="en-US"/>
        </w:rPr>
        <w:t>aviz vorabil;</w:t>
      </w:r>
      <w:r w:rsidRPr="004E6389">
        <w:rPr>
          <w:rFonts w:ascii="Tahoma" w:eastAsia="Calibri" w:hAnsi="Tahoma" w:cs="Tahoma"/>
          <w:lang w:eastAsia="en-US"/>
        </w:rPr>
        <w:t xml:space="preserve">  Comisia juridică și disciplină pentr</w:t>
      </w:r>
      <w:r>
        <w:rPr>
          <w:rFonts w:ascii="Tahoma" w:eastAsia="Calibri" w:hAnsi="Tahoma" w:cs="Tahoma"/>
          <w:lang w:eastAsia="en-US"/>
        </w:rPr>
        <w:t>u activitățile de protecție soc</w:t>
      </w:r>
      <w:r w:rsidRPr="004E6389">
        <w:rPr>
          <w:rFonts w:ascii="Tahoma" w:eastAsia="Calibri" w:hAnsi="Tahoma" w:cs="Tahoma"/>
          <w:lang w:eastAsia="en-US"/>
        </w:rPr>
        <w:t xml:space="preserve">ală, muncă, protecția copilului, </w:t>
      </w:r>
      <w:r w:rsidRPr="004E6389">
        <w:rPr>
          <w:rFonts w:ascii="Tahoma" w:eastAsia="Calibri" w:hAnsi="Tahoma" w:cs="Tahoma"/>
          <w:b/>
          <w:u w:val="single"/>
          <w:lang w:eastAsia="en-US"/>
        </w:rPr>
        <w:t>doamna viceprimar Muncelean Teodora,</w:t>
      </w:r>
      <w:r w:rsidRPr="004E6389">
        <w:rPr>
          <w:rFonts w:ascii="Tahoma" w:eastAsia="Calibri" w:hAnsi="Tahoma" w:cs="Tahoma"/>
          <w:lang w:eastAsia="en-US"/>
        </w:rPr>
        <w:t xml:space="preserve">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de amenajarea teritoriului, urbanism, protecția mediului și turism – </w:t>
      </w:r>
      <w:r w:rsidRPr="004E6389">
        <w:rPr>
          <w:rFonts w:ascii="Tahoma" w:eastAsia="Calibri" w:hAnsi="Tahoma" w:cs="Tahoma"/>
          <w:b/>
          <w:u w:val="single"/>
          <w:lang w:eastAsia="en-US"/>
        </w:rPr>
        <w:t>domnul consilier Lazăr Nicolae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r w:rsidRPr="004E6389">
        <w:rPr>
          <w:rFonts w:ascii="Tahoma" w:eastAsia="Calibri" w:hAnsi="Tahoma" w:cs="Tahoma"/>
          <w:lang w:eastAsia="en-US"/>
        </w:rPr>
        <w:t xml:space="preserve"> Comisia pentru activități social – culturale, culte, învățământ, sănătate și familie – </w:t>
      </w:r>
      <w:r w:rsidRPr="004E6389">
        <w:rPr>
          <w:rFonts w:ascii="Tahoma" w:eastAsia="Calibri" w:hAnsi="Tahoma" w:cs="Tahoma"/>
          <w:b/>
          <w:u w:val="single"/>
          <w:lang w:eastAsia="en-US"/>
        </w:rPr>
        <w:t>domnul consilier Giurgiu Gheorghe</w:t>
      </w:r>
      <w:r w:rsidRPr="004E6389">
        <w:rPr>
          <w:rFonts w:ascii="Tahoma" w:eastAsia="Calibri" w:hAnsi="Tahoma" w:cs="Tahoma"/>
          <w:lang w:eastAsia="en-US"/>
        </w:rPr>
        <w:t xml:space="preserve"> - </w:t>
      </w:r>
      <w:r w:rsidRPr="004E6389">
        <w:rPr>
          <w:rFonts w:ascii="Tahoma" w:eastAsia="Calibri" w:hAnsi="Tahoma" w:cs="Tahoma"/>
          <w:b/>
          <w:lang w:eastAsia="en-US"/>
        </w:rPr>
        <w:t>aviz favorabil;</w:t>
      </w:r>
    </w:p>
    <w:p w:rsidR="0003197C" w:rsidRDefault="0003197C" w:rsidP="0003197C">
      <w:pPr>
        <w:ind w:firstLine="708"/>
        <w:rPr>
          <w:rFonts w:ascii="Tahoma" w:hAnsi="Tahoma" w:cs="Tahoma"/>
          <w:b/>
          <w:bCs/>
          <w:color w:val="000000"/>
          <w:lang w:val="fr-FR"/>
        </w:rPr>
      </w:pPr>
      <w:r w:rsidRPr="00A311B6">
        <w:rPr>
          <w:rFonts w:ascii="Tahoma" w:hAnsi="Tahoma" w:cs="Tahoma"/>
          <w:b/>
          <w:bCs/>
          <w:color w:val="000000"/>
          <w:lang w:val="fr-FR"/>
        </w:rPr>
        <w:t xml:space="preserve">Votat  cu </w:t>
      </w:r>
      <w:r w:rsidR="00276FBA">
        <w:rPr>
          <w:rFonts w:ascii="Tahoma" w:hAnsi="Tahoma" w:cs="Tahoma"/>
          <w:b/>
          <w:bCs/>
          <w:color w:val="000000"/>
          <w:lang w:val="fr-FR"/>
        </w:rPr>
        <w:t>17 voturi ”pentru”, 1 abținere.</w:t>
      </w:r>
    </w:p>
    <w:p w:rsidR="00F46AB7" w:rsidRDefault="00F46AB7" w:rsidP="0003197C">
      <w:pPr>
        <w:ind w:firstLine="708"/>
        <w:rPr>
          <w:rFonts w:ascii="Tahoma" w:hAnsi="Tahoma" w:cs="Tahoma"/>
          <w:b/>
          <w:bCs/>
          <w:color w:val="000000"/>
          <w:lang w:val="fr-FR"/>
        </w:rPr>
      </w:pPr>
      <w:r w:rsidRPr="00111D2D">
        <w:rPr>
          <w:rFonts w:ascii="Tahoma" w:hAnsi="Tahoma" w:cs="Tahoma"/>
          <w:b/>
          <w:bCs/>
          <w:color w:val="000000"/>
          <w:u w:val="single"/>
          <w:lang w:val="fr-FR"/>
        </w:rPr>
        <w:t>Punctul 22,</w:t>
      </w:r>
      <w:r>
        <w:rPr>
          <w:rFonts w:ascii="Tahoma" w:hAnsi="Tahoma" w:cs="Tahoma"/>
          <w:b/>
          <w:bCs/>
          <w:color w:val="000000"/>
          <w:lang w:val="fr-FR"/>
        </w:rPr>
        <w:t xml:space="preserve"> Soluționarea unor probleme ale administrației publice locale :</w:t>
      </w:r>
    </w:p>
    <w:p w:rsidR="00111D2D" w:rsidRPr="002F29C3" w:rsidRDefault="00111D2D" w:rsidP="002F29C3">
      <w:pPr>
        <w:shd w:val="clear" w:color="auto" w:fill="FFFFFF"/>
        <w:ind w:firstLine="708"/>
        <w:jc w:val="both"/>
        <w:rPr>
          <w:rFonts w:ascii="Tahoma" w:hAnsi="Tahoma" w:cs="Tahoma"/>
          <w:color w:val="000000"/>
        </w:rPr>
      </w:pPr>
      <w:r w:rsidRPr="00111D2D">
        <w:rPr>
          <w:rFonts w:ascii="Tahoma" w:hAnsi="Tahoma" w:cs="Tahoma"/>
          <w:b/>
          <w:bCs/>
          <w:color w:val="000000"/>
          <w:u w:val="single"/>
          <w:lang w:val="fr-FR"/>
        </w:rPr>
        <w:t xml:space="preserve">Domnul consilier Giurgiu Gheorghe : </w:t>
      </w:r>
      <w:r w:rsidRPr="002F29C3">
        <w:rPr>
          <w:rFonts w:ascii="Tahoma" w:hAnsi="Tahoma" w:cs="Tahoma"/>
          <w:color w:val="000000"/>
        </w:rPr>
        <w:t>Principala problemă ridicată de cetățenii prezenți la întâlnire a fost necesitatea rezolvării situației celei mai vitregite stații de autobus din Dej și anume stația d</w:t>
      </w:r>
      <w:r w:rsidR="002F29C3">
        <w:rPr>
          <w:rFonts w:ascii="Tahoma" w:hAnsi="Tahoma" w:cs="Tahoma"/>
          <w:color w:val="000000"/>
        </w:rPr>
        <w:t>e autobus de pe Dealul Florilor</w:t>
      </w:r>
      <w:r w:rsidRPr="002F29C3">
        <w:rPr>
          <w:rFonts w:ascii="Tahoma" w:hAnsi="Tahoma" w:cs="Tahoma"/>
          <w:color w:val="000000"/>
        </w:rPr>
        <w:t>, pe strada Unirii, între Carrefour și Dispensarul Medical, la urcare, stație care nu are o copertină pentru protejarea călătorilor , dar și a celor trei bănci din stație, care , pe ploaie sunt imbibate cu apă și ca urmare inutilizabile.</w:t>
      </w:r>
    </w:p>
    <w:p w:rsidR="00111D2D" w:rsidRPr="00111D2D" w:rsidRDefault="00111D2D" w:rsidP="002F29C3">
      <w:pPr>
        <w:shd w:val="clear" w:color="auto" w:fill="FFFFFF"/>
        <w:jc w:val="both"/>
        <w:rPr>
          <w:rFonts w:ascii="Tahoma" w:hAnsi="Tahoma" w:cs="Tahoma"/>
          <w:color w:val="000000"/>
        </w:rPr>
      </w:pPr>
      <w:r w:rsidRPr="00111D2D">
        <w:rPr>
          <w:rFonts w:ascii="Tahoma" w:hAnsi="Tahoma" w:cs="Tahoma"/>
          <w:color w:val="000000"/>
        </w:rPr>
        <w:tab/>
      </w:r>
      <w:r w:rsidRPr="00111D2D">
        <w:rPr>
          <w:rFonts w:ascii="Tahoma" w:eastAsia="Calibri" w:hAnsi="Tahoma" w:cs="Tahoma"/>
        </w:rPr>
        <w:t>Această stație este intens utilizată de persoane cu probleme medicale, cu dizabilități sau la o vârstă înaintată și care locuiesc în zonele ”Standard ”, Dallas”, dar și pe străzile Dealul Rozelor,Florilor și celelate străzi din această parte a orașului și care vin  la cele două supermarketuri pentru a-și face cumpărăturile.</w:t>
      </w:r>
    </w:p>
    <w:p w:rsidR="00111D2D" w:rsidRPr="00111D2D" w:rsidRDefault="00111D2D" w:rsidP="002F29C3">
      <w:pPr>
        <w:shd w:val="clear" w:color="auto" w:fill="FFFFFF"/>
        <w:jc w:val="both"/>
        <w:rPr>
          <w:rFonts w:ascii="Tahoma" w:hAnsi="Tahoma" w:cs="Tahoma"/>
          <w:color w:val="000000"/>
        </w:rPr>
      </w:pPr>
      <w:r w:rsidRPr="00111D2D">
        <w:rPr>
          <w:rFonts w:ascii="Tahoma" w:hAnsi="Tahoma" w:cs="Tahoma"/>
          <w:color w:val="000000"/>
        </w:rPr>
        <w:tab/>
      </w:r>
      <w:r w:rsidRPr="00111D2D">
        <w:rPr>
          <w:rFonts w:ascii="Tahoma" w:eastAsia="Calibri" w:hAnsi="Tahoma" w:cs="Tahoma"/>
        </w:rPr>
        <w:t>Stația este folosită și de persoanele care vizitează mormintele celor apropiați din Cimitirul Dealul Florilor.</w:t>
      </w:r>
    </w:p>
    <w:p w:rsidR="00111D2D" w:rsidRPr="00111D2D" w:rsidRDefault="00111D2D" w:rsidP="002F29C3">
      <w:pPr>
        <w:shd w:val="clear" w:color="auto" w:fill="FFFFFF"/>
        <w:jc w:val="both"/>
        <w:rPr>
          <w:rFonts w:ascii="Tahoma" w:hAnsi="Tahoma" w:cs="Tahoma"/>
          <w:color w:val="000000"/>
        </w:rPr>
      </w:pPr>
      <w:r w:rsidRPr="00111D2D">
        <w:rPr>
          <w:rFonts w:ascii="Tahoma" w:hAnsi="Tahoma" w:cs="Tahoma"/>
          <w:color w:val="000000"/>
        </w:rPr>
        <w:tab/>
      </w:r>
      <w:r w:rsidRPr="00111D2D">
        <w:rPr>
          <w:rFonts w:ascii="Tahoma" w:eastAsia="Calibri" w:hAnsi="Tahoma" w:cs="Tahoma"/>
        </w:rPr>
        <w:t>Ieri</w:t>
      </w:r>
      <w:r w:rsidR="002F29C3">
        <w:rPr>
          <w:rFonts w:ascii="Tahoma" w:eastAsia="Calibri" w:hAnsi="Tahoma" w:cs="Tahoma"/>
        </w:rPr>
        <w:t>, 26 noiembrie  a.c., pe ploaie</w:t>
      </w:r>
      <w:r w:rsidRPr="00111D2D">
        <w:rPr>
          <w:rFonts w:ascii="Tahoma" w:eastAsia="Calibri" w:hAnsi="Tahoma" w:cs="Tahoma"/>
        </w:rPr>
        <w:t>,</w:t>
      </w:r>
      <w:r w:rsidR="002F29C3">
        <w:rPr>
          <w:rFonts w:ascii="Tahoma" w:eastAsia="Calibri" w:hAnsi="Tahoma" w:cs="Tahoma"/>
        </w:rPr>
        <w:t xml:space="preserve"> </w:t>
      </w:r>
      <w:r w:rsidRPr="00111D2D">
        <w:rPr>
          <w:rFonts w:ascii="Tahoma" w:eastAsia="Calibri" w:hAnsi="Tahoma" w:cs="Tahoma"/>
        </w:rPr>
        <w:t>mai mulți cetățeni așteptau în picioare autobusul, în fața celor trei bănci  pline de apă.</w:t>
      </w:r>
    </w:p>
    <w:p w:rsidR="00111D2D" w:rsidRDefault="00111D2D" w:rsidP="002F29C3">
      <w:pPr>
        <w:shd w:val="clear" w:color="auto" w:fill="FFFFFF"/>
        <w:jc w:val="both"/>
        <w:rPr>
          <w:rFonts w:ascii="Tahoma" w:eastAsia="Calibri" w:hAnsi="Tahoma" w:cs="Tahoma"/>
        </w:rPr>
      </w:pPr>
      <w:r w:rsidRPr="00111D2D">
        <w:rPr>
          <w:rFonts w:ascii="Tahoma" w:hAnsi="Tahoma" w:cs="Tahoma"/>
          <w:color w:val="000000"/>
        </w:rPr>
        <w:tab/>
      </w:r>
      <w:r w:rsidRPr="00111D2D">
        <w:rPr>
          <w:rFonts w:ascii="Tahoma" w:eastAsia="Calibri" w:hAnsi="Tahoma" w:cs="Tahoma"/>
        </w:rPr>
        <w:t>Rezolvarea acestei probl</w:t>
      </w:r>
      <w:r w:rsidR="002F29C3">
        <w:rPr>
          <w:rFonts w:ascii="Tahoma" w:eastAsia="Calibri" w:hAnsi="Tahoma" w:cs="Tahoma"/>
        </w:rPr>
        <w:t>eme este o urgență, mai ales că</w:t>
      </w:r>
      <w:r w:rsidRPr="00111D2D">
        <w:rPr>
          <w:rFonts w:ascii="Tahoma" w:eastAsia="Calibri" w:hAnsi="Tahoma" w:cs="Tahoma"/>
        </w:rPr>
        <w:t>, în perioada următoare precipitațiile vor fi tot mai frecvente.</w:t>
      </w:r>
    </w:p>
    <w:p w:rsidR="002F29C3" w:rsidRDefault="002F29C3" w:rsidP="002F29C3">
      <w:pPr>
        <w:shd w:val="clear" w:color="auto" w:fill="FFFFFF"/>
        <w:ind w:firstLine="708"/>
        <w:jc w:val="both"/>
        <w:rPr>
          <w:rFonts w:ascii="Tahoma" w:eastAsia="Calibri" w:hAnsi="Tahoma" w:cs="Tahoma"/>
        </w:rPr>
      </w:pPr>
      <w:r w:rsidRPr="002F29C3">
        <w:rPr>
          <w:rFonts w:ascii="Tahoma" w:eastAsia="Calibri" w:hAnsi="Tahoma" w:cs="Tahoma"/>
          <w:b/>
          <w:u w:val="single"/>
        </w:rPr>
        <w:lastRenderedPageBreak/>
        <w:t>Adresă lider sindical Transurb</w:t>
      </w:r>
      <w:r>
        <w:rPr>
          <w:rFonts w:ascii="Tahoma" w:eastAsia="Calibri" w:hAnsi="Tahoma" w:cs="Tahoma"/>
          <w:b/>
          <w:u w:val="single"/>
        </w:rPr>
        <w:t xml:space="preserve"> </w:t>
      </w:r>
      <w:r>
        <w:rPr>
          <w:rFonts w:ascii="Tahoma" w:eastAsia="Calibri" w:hAnsi="Tahoma" w:cs="Tahoma"/>
        </w:rPr>
        <w:t>se supune spre aprobare luarea cuvântului de către doamna lider de sindicat,</w:t>
      </w:r>
      <w:r w:rsidR="00DB4FD9">
        <w:rPr>
          <w:rFonts w:ascii="Tahoma" w:eastAsia="Calibri" w:hAnsi="Tahoma" w:cs="Tahoma"/>
        </w:rPr>
        <w:t xml:space="preserve"> </w:t>
      </w:r>
      <w:r w:rsidR="00DB4FD9" w:rsidRPr="00DB4FD9">
        <w:rPr>
          <w:rFonts w:ascii="Tahoma" w:eastAsia="Calibri" w:hAnsi="Tahoma" w:cs="Tahoma"/>
          <w:b/>
          <w:u w:val="single"/>
        </w:rPr>
        <w:t>doamna Câmpean Adriana</w:t>
      </w:r>
      <w:r w:rsidR="00DB4FD9">
        <w:rPr>
          <w:rFonts w:ascii="Tahoma" w:eastAsia="Calibri" w:hAnsi="Tahoma" w:cs="Tahoma"/>
        </w:rPr>
        <w:t>,</w:t>
      </w:r>
      <w:r>
        <w:rPr>
          <w:rFonts w:ascii="Tahoma" w:eastAsia="Calibri" w:hAnsi="Tahoma" w:cs="Tahoma"/>
        </w:rPr>
        <w:t xml:space="preserve"> propunere aprobată cu unanimitate de voturi. În cuvântul domniei sale, se su</w:t>
      </w:r>
      <w:r w:rsidR="00971492">
        <w:rPr>
          <w:rFonts w:ascii="Tahoma" w:eastAsia="Calibri" w:hAnsi="Tahoma" w:cs="Tahoma"/>
        </w:rPr>
        <w:t>bliniază: se confruntă cu o camp</w:t>
      </w:r>
      <w:r>
        <w:rPr>
          <w:rFonts w:ascii="Tahoma" w:eastAsia="Calibri" w:hAnsi="Tahoma" w:cs="Tahoma"/>
        </w:rPr>
        <w:t>anie de șantaj pentru retragerea din sindicat, șantajul psihologic, cu amenințări directe. Sunt un număr de 17 membri de sindicat.</w:t>
      </w:r>
      <w:r w:rsidR="00DB4FD9">
        <w:rPr>
          <w:rFonts w:ascii="Tahoma" w:eastAsia="Calibri" w:hAnsi="Tahoma" w:cs="Tahoma"/>
        </w:rPr>
        <w:t xml:space="preserve">Se lucrează </w:t>
      </w:r>
      <w:r w:rsidR="00EF0F27">
        <w:rPr>
          <w:rFonts w:ascii="Tahoma" w:eastAsia="Calibri" w:hAnsi="Tahoma" w:cs="Tahoma"/>
        </w:rPr>
        <w:t>sub presiunea stresului.Nu putem ajunge la o colaborare cu conducerea Societății, colegii mei m-au rugat insistent să vin în fața dumneavoastră și să vă prezint situația. Avem 17 membri de sindicat, iar faptul că se pune presiune psihologică asupra lor să se re</w:t>
      </w:r>
      <w:r w:rsidR="00971492">
        <w:rPr>
          <w:rFonts w:ascii="Tahoma" w:eastAsia="Calibri" w:hAnsi="Tahoma" w:cs="Tahoma"/>
        </w:rPr>
        <w:t xml:space="preserve">tragă din sindicat, </w:t>
      </w:r>
      <w:r w:rsidR="00EF0F27">
        <w:rPr>
          <w:rFonts w:ascii="Tahoma" w:eastAsia="Calibri" w:hAnsi="Tahoma" w:cs="Tahoma"/>
        </w:rPr>
        <w:t xml:space="preserve"> mi se pare un caz penal.</w:t>
      </w:r>
    </w:p>
    <w:p w:rsidR="00EF0F27" w:rsidRDefault="00EF0F27" w:rsidP="002F29C3">
      <w:pPr>
        <w:shd w:val="clear" w:color="auto" w:fill="FFFFFF"/>
        <w:ind w:firstLine="708"/>
        <w:jc w:val="both"/>
        <w:rPr>
          <w:rFonts w:ascii="Tahoma" w:eastAsia="Calibri" w:hAnsi="Tahoma" w:cs="Tahoma"/>
        </w:rPr>
      </w:pPr>
      <w:r w:rsidRPr="006E14D4">
        <w:rPr>
          <w:rFonts w:ascii="Tahoma" w:eastAsia="Calibri" w:hAnsi="Tahoma" w:cs="Tahoma"/>
          <w:b/>
          <w:u w:val="single"/>
        </w:rPr>
        <w:t>Domnul director Transurb S.A., Barbu Dorin:</w:t>
      </w:r>
      <w:r>
        <w:rPr>
          <w:rFonts w:ascii="Tahoma" w:eastAsia="Calibri" w:hAnsi="Tahoma" w:cs="Tahoma"/>
        </w:rPr>
        <w:t xml:space="preserve"> </w:t>
      </w:r>
      <w:r w:rsidR="006E14D4">
        <w:rPr>
          <w:rFonts w:ascii="Tahoma" w:eastAsia="Calibri" w:hAnsi="Tahoma" w:cs="Tahoma"/>
        </w:rPr>
        <w:t>Nu am primit această sesizare, dar am formulat un răspuns: avem 60 de angajați, din care 36 s-au organizat în Asociație profesională, ca reprezentanți ai salariaților din Societate; sunt 13 membri</w:t>
      </w:r>
      <w:r w:rsidR="00971492">
        <w:rPr>
          <w:rFonts w:ascii="Tahoma" w:eastAsia="Calibri" w:hAnsi="Tahoma" w:cs="Tahoma"/>
        </w:rPr>
        <w:t xml:space="preserve"> de</w:t>
      </w:r>
      <w:r w:rsidR="006E14D4">
        <w:rPr>
          <w:rFonts w:ascii="Tahoma" w:eastAsia="Calibri" w:hAnsi="Tahoma" w:cs="Tahoma"/>
        </w:rPr>
        <w:t xml:space="preserve"> sindicat cotizanți, nimeni nu</w:t>
      </w:r>
      <w:r w:rsidR="00971492">
        <w:rPr>
          <w:rFonts w:ascii="Tahoma" w:eastAsia="Calibri" w:hAnsi="Tahoma" w:cs="Tahoma"/>
        </w:rPr>
        <w:t xml:space="preserve"> este</w:t>
      </w:r>
      <w:r w:rsidR="006E14D4">
        <w:rPr>
          <w:rFonts w:ascii="Tahoma" w:eastAsia="Calibri" w:hAnsi="Tahoma" w:cs="Tahoma"/>
        </w:rPr>
        <w:t xml:space="preserve"> obligat să se retragă din sindicat.S-a organizat și o întâlnire cu liderii de sindicat la domnul primar și s-a încercat găsirea de soluții.</w:t>
      </w:r>
    </w:p>
    <w:p w:rsidR="006E14D4" w:rsidRDefault="006E14D4" w:rsidP="002F29C3">
      <w:pPr>
        <w:shd w:val="clear" w:color="auto" w:fill="FFFFFF"/>
        <w:ind w:firstLine="708"/>
        <w:jc w:val="both"/>
        <w:rPr>
          <w:rFonts w:ascii="Tahoma" w:eastAsia="Calibri" w:hAnsi="Tahoma" w:cs="Tahoma"/>
        </w:rPr>
      </w:pPr>
      <w:r w:rsidRPr="006E14D4">
        <w:rPr>
          <w:rFonts w:ascii="Tahoma" w:eastAsia="Calibri" w:hAnsi="Tahoma" w:cs="Tahoma"/>
          <w:b/>
          <w:u w:val="single"/>
        </w:rPr>
        <w:t xml:space="preserve">Domnul consilier Butuza Marius Cornel: </w:t>
      </w:r>
      <w:r>
        <w:rPr>
          <w:rFonts w:ascii="Tahoma" w:eastAsia="Calibri" w:hAnsi="Tahoma" w:cs="Tahoma"/>
        </w:rPr>
        <w:t>dacă aveți dovezi că s-au exercitat presiuni asupra membrilor de sindicat, mergeți în instanță pentru că este caz penal.</w:t>
      </w:r>
    </w:p>
    <w:p w:rsidR="006E14D4" w:rsidRDefault="006E14D4" w:rsidP="002F29C3">
      <w:pPr>
        <w:shd w:val="clear" w:color="auto" w:fill="FFFFFF"/>
        <w:ind w:firstLine="708"/>
        <w:jc w:val="both"/>
        <w:rPr>
          <w:rFonts w:ascii="Tahoma" w:eastAsia="Calibri" w:hAnsi="Tahoma" w:cs="Tahoma"/>
        </w:rPr>
      </w:pPr>
      <w:r w:rsidRPr="006E14D4">
        <w:rPr>
          <w:rFonts w:ascii="Tahoma" w:eastAsia="Calibri" w:hAnsi="Tahoma" w:cs="Tahoma"/>
          <w:b/>
          <w:u w:val="single"/>
        </w:rPr>
        <w:t>Doamna viceprimar Muncelean Teodora:</w:t>
      </w:r>
      <w:r>
        <w:rPr>
          <w:rFonts w:ascii="Tahoma" w:eastAsia="Calibri" w:hAnsi="Tahoma" w:cs="Tahoma"/>
        </w:rPr>
        <w:t xml:space="preserve"> pe rolul Judecătorie Dej există un proces privind reprezentativitatea sindicatului Societății Transurb. Contractele de munc</w:t>
      </w:r>
      <w:r w:rsidR="00971492">
        <w:rPr>
          <w:rFonts w:ascii="Tahoma" w:eastAsia="Calibri" w:hAnsi="Tahoma" w:cs="Tahoma"/>
        </w:rPr>
        <w:t>ă se vor negocia cu reprezentanț</w:t>
      </w:r>
      <w:r>
        <w:rPr>
          <w:rFonts w:ascii="Tahoma" w:eastAsia="Calibri" w:hAnsi="Tahoma" w:cs="Tahoma"/>
        </w:rPr>
        <w:t>i din partea Societății și a sindicatului, dar până</w:t>
      </w:r>
      <w:r w:rsidR="00971492">
        <w:rPr>
          <w:rFonts w:ascii="Tahoma" w:eastAsia="Calibri" w:hAnsi="Tahoma" w:cs="Tahoma"/>
        </w:rPr>
        <w:t xml:space="preserve"> la pronunțarea sentinței, nu </w:t>
      </w:r>
      <w:r>
        <w:rPr>
          <w:rFonts w:ascii="Tahoma" w:eastAsia="Calibri" w:hAnsi="Tahoma" w:cs="Tahoma"/>
        </w:rPr>
        <w:t xml:space="preserve"> putem discuta  despre aceste lucruri,</w:t>
      </w:r>
    </w:p>
    <w:p w:rsidR="006E14D4" w:rsidRDefault="006E14D4" w:rsidP="002F29C3">
      <w:pPr>
        <w:shd w:val="clear" w:color="auto" w:fill="FFFFFF"/>
        <w:ind w:firstLine="708"/>
        <w:jc w:val="both"/>
        <w:rPr>
          <w:rFonts w:ascii="Tahoma" w:eastAsia="Calibri" w:hAnsi="Tahoma" w:cs="Tahoma"/>
        </w:rPr>
      </w:pPr>
      <w:r w:rsidRPr="006E14D4">
        <w:rPr>
          <w:rFonts w:ascii="Tahoma" w:eastAsia="Calibri" w:hAnsi="Tahoma" w:cs="Tahoma"/>
          <w:b/>
          <w:u w:val="single"/>
        </w:rPr>
        <w:t>Domnul consilier Mureșan Aurelian Călin:</w:t>
      </w:r>
      <w:r>
        <w:rPr>
          <w:rFonts w:ascii="Tahoma" w:eastAsia="Calibri" w:hAnsi="Tahoma" w:cs="Tahoma"/>
        </w:rPr>
        <w:t xml:space="preserve"> încercați să inițiați un dialog, să găsiți o înțelegere, dacă există presiuni asupra angajaților, acesta este un lucru grav. Să găsiți soluții pertinente care să nu presupună asemenea comportamente.</w:t>
      </w:r>
    </w:p>
    <w:p w:rsidR="005C57F1" w:rsidRDefault="005C57F1" w:rsidP="002F29C3">
      <w:pPr>
        <w:shd w:val="clear" w:color="auto" w:fill="FFFFFF"/>
        <w:ind w:firstLine="708"/>
        <w:jc w:val="both"/>
        <w:rPr>
          <w:rFonts w:ascii="Tahoma" w:eastAsia="Calibri" w:hAnsi="Tahoma" w:cs="Tahoma"/>
        </w:rPr>
      </w:pPr>
      <w:r w:rsidRPr="005C57F1">
        <w:rPr>
          <w:rFonts w:ascii="Tahoma" w:eastAsia="Calibri" w:hAnsi="Tahoma" w:cs="Tahoma"/>
          <w:b/>
          <w:u w:val="single"/>
        </w:rPr>
        <w:t xml:space="preserve">Domnul primar Morar Costan: </w:t>
      </w:r>
      <w:r>
        <w:rPr>
          <w:rFonts w:ascii="Tahoma" w:eastAsia="Calibri" w:hAnsi="Tahoma" w:cs="Tahoma"/>
        </w:rPr>
        <w:t xml:space="preserve">am încercat să fiu corect,  și perspectiva de </w:t>
      </w:r>
      <w:r w:rsidR="00971492">
        <w:rPr>
          <w:rFonts w:ascii="Tahoma" w:eastAsia="Calibri" w:hAnsi="Tahoma" w:cs="Tahoma"/>
        </w:rPr>
        <w:t>de</w:t>
      </w:r>
      <w:r>
        <w:rPr>
          <w:rFonts w:ascii="Tahoma" w:eastAsia="Calibri" w:hAnsi="Tahoma" w:cs="Tahoma"/>
        </w:rPr>
        <w:t>zvoltare a Societății am asigurat-o: vom achiziționa 20 de autobuze noi, un parc auto nou, dar trebuie să încercați să găsiți o situație de echilibru. În data de 3 decembrie ne întâlnim din nou cu membrii de sindicat și conducerea pentru a găsi soluții pentru aplanarea conflictelor.</w:t>
      </w:r>
    </w:p>
    <w:p w:rsidR="005C57F1" w:rsidRDefault="005C57F1" w:rsidP="002F29C3">
      <w:pPr>
        <w:shd w:val="clear" w:color="auto" w:fill="FFFFFF"/>
        <w:ind w:firstLine="708"/>
        <w:jc w:val="both"/>
        <w:rPr>
          <w:rFonts w:ascii="Tahoma" w:eastAsia="Calibri" w:hAnsi="Tahoma" w:cs="Tahoma"/>
        </w:rPr>
      </w:pPr>
      <w:r>
        <w:rPr>
          <w:rFonts w:ascii="Tahoma" w:eastAsia="Calibri" w:hAnsi="Tahoma" w:cs="Tahoma"/>
        </w:rPr>
        <w:t xml:space="preserve">Referitor la adresa Societății Bratner – Vereș = situația nu este deloc </w:t>
      </w:r>
      <w:r w:rsidR="00E96181">
        <w:rPr>
          <w:rFonts w:ascii="Tahoma" w:eastAsia="Calibri" w:hAnsi="Tahoma" w:cs="Tahoma"/>
        </w:rPr>
        <w:t>ușoară, ne solicită majorea preț</w:t>
      </w:r>
      <w:r>
        <w:rPr>
          <w:rFonts w:ascii="Tahoma" w:eastAsia="Calibri" w:hAnsi="Tahoma" w:cs="Tahoma"/>
        </w:rPr>
        <w:t>ului la serviciile de salubritate cu 25%. Se percepe 30 lei/tonă, depozitarea se va face la Oradea, să gândim împreună soluții viabile.</w:t>
      </w:r>
    </w:p>
    <w:p w:rsidR="002E2220" w:rsidRDefault="002E2220" w:rsidP="002F29C3">
      <w:pPr>
        <w:shd w:val="clear" w:color="auto" w:fill="FFFFFF"/>
        <w:ind w:firstLine="708"/>
        <w:jc w:val="both"/>
        <w:rPr>
          <w:rFonts w:ascii="Tahoma" w:eastAsia="Calibri" w:hAnsi="Tahoma" w:cs="Tahoma"/>
        </w:rPr>
      </w:pPr>
      <w:r w:rsidRPr="002E2220">
        <w:rPr>
          <w:rFonts w:ascii="Tahoma" w:eastAsia="Calibri" w:hAnsi="Tahoma" w:cs="Tahoma"/>
          <w:b/>
          <w:u w:val="single"/>
        </w:rPr>
        <w:t>Domnul consilier Lazăr Nicolae:</w:t>
      </w:r>
      <w:r>
        <w:rPr>
          <w:rFonts w:ascii="Tahoma" w:eastAsia="Calibri" w:hAnsi="Tahoma" w:cs="Tahoma"/>
        </w:rPr>
        <w:t xml:space="preserve"> Există o adresă din data de 16 noiembrie 2017, o petiție referitoare la strângerea câinilor comunitari din zona blocurilor B 10, 11, la care nu s-a dat răspuns, pe care îl solicit personal.</w:t>
      </w:r>
    </w:p>
    <w:p w:rsidR="002E2220" w:rsidRDefault="002E2220" w:rsidP="002F29C3">
      <w:pPr>
        <w:shd w:val="clear" w:color="auto" w:fill="FFFFFF"/>
        <w:ind w:firstLine="708"/>
        <w:jc w:val="both"/>
        <w:rPr>
          <w:rFonts w:ascii="Tahoma" w:eastAsia="Calibri" w:hAnsi="Tahoma" w:cs="Tahoma"/>
        </w:rPr>
      </w:pPr>
      <w:r w:rsidRPr="002E2220">
        <w:rPr>
          <w:rFonts w:ascii="Tahoma" w:eastAsia="Calibri" w:hAnsi="Tahoma" w:cs="Tahoma"/>
          <w:b/>
          <w:u w:val="single"/>
        </w:rPr>
        <w:t>Domnul consilier Cupșa Ioan</w:t>
      </w:r>
      <w:r>
        <w:rPr>
          <w:rFonts w:ascii="Tahoma" w:eastAsia="Calibri" w:hAnsi="Tahoma" w:cs="Tahoma"/>
        </w:rPr>
        <w:t>: ridică problemele legate de iluminatul public și a becurilor cu led</w:t>
      </w:r>
      <w:r w:rsidR="00ED49ED">
        <w:rPr>
          <w:rFonts w:ascii="Tahoma" w:eastAsia="Calibri" w:hAnsi="Tahoma" w:cs="Tahoma"/>
        </w:rPr>
        <w:t>, care nu luminează mai mult de două zile,</w:t>
      </w:r>
      <w:r>
        <w:rPr>
          <w:rFonts w:ascii="Tahoma" w:eastAsia="Calibri" w:hAnsi="Tahoma" w:cs="Tahoma"/>
        </w:rPr>
        <w:t xml:space="preserve"> din zona Străzilor Lebedelor, Vânătorilor, unde se circulă cu dificultate.</w:t>
      </w:r>
    </w:p>
    <w:p w:rsidR="002E2220" w:rsidRDefault="002E2220" w:rsidP="002F29C3">
      <w:pPr>
        <w:shd w:val="clear" w:color="auto" w:fill="FFFFFF"/>
        <w:ind w:firstLine="708"/>
        <w:jc w:val="both"/>
        <w:rPr>
          <w:rFonts w:ascii="Tahoma" w:eastAsia="Calibri" w:hAnsi="Tahoma" w:cs="Tahoma"/>
        </w:rPr>
      </w:pPr>
      <w:r w:rsidRPr="002E2220">
        <w:rPr>
          <w:rFonts w:ascii="Tahoma" w:eastAsia="Calibri" w:hAnsi="Tahoma" w:cs="Tahoma"/>
          <w:b/>
          <w:u w:val="single"/>
        </w:rPr>
        <w:t>Domnul consilier Filip Cristian Dorin</w:t>
      </w:r>
      <w:r>
        <w:rPr>
          <w:rFonts w:ascii="Tahoma" w:eastAsia="Calibri" w:hAnsi="Tahoma" w:cs="Tahoma"/>
        </w:rPr>
        <w:t xml:space="preserve"> ridică problema capului de pod din zona Stadionului unde a fost un accident de mașină și nu s-a intervernit pentru reparații.</w:t>
      </w:r>
    </w:p>
    <w:p w:rsidR="006E14D4" w:rsidRDefault="006E14D4" w:rsidP="002F29C3">
      <w:pPr>
        <w:shd w:val="clear" w:color="auto" w:fill="FFFFFF"/>
        <w:ind w:firstLine="708"/>
        <w:jc w:val="both"/>
        <w:rPr>
          <w:rFonts w:ascii="Tahoma" w:eastAsia="Calibri" w:hAnsi="Tahoma" w:cs="Tahoma"/>
        </w:rPr>
      </w:pPr>
      <w:r w:rsidRPr="002E2220">
        <w:rPr>
          <w:rFonts w:ascii="Tahoma" w:eastAsia="Calibri" w:hAnsi="Tahoma" w:cs="Tahoma"/>
          <w:b/>
          <w:u w:val="single"/>
        </w:rPr>
        <w:t xml:space="preserve">Domnul consilier Mureșan Traian: </w:t>
      </w:r>
      <w:r w:rsidR="002E2220">
        <w:rPr>
          <w:rFonts w:ascii="Tahoma" w:eastAsia="Calibri" w:hAnsi="Tahoma" w:cs="Tahoma"/>
        </w:rPr>
        <w:t>solicită ajutarea Bisericii din Cartierul Mulatău pentru realizarea picturilor acesteia.</w:t>
      </w:r>
    </w:p>
    <w:p w:rsidR="002E2220" w:rsidRDefault="00ED49ED" w:rsidP="002F29C3">
      <w:pPr>
        <w:shd w:val="clear" w:color="auto" w:fill="FFFFFF"/>
        <w:ind w:firstLine="708"/>
        <w:jc w:val="both"/>
        <w:rPr>
          <w:rFonts w:ascii="Tahoma" w:eastAsia="Calibri" w:hAnsi="Tahoma" w:cs="Tahoma"/>
        </w:rPr>
      </w:pPr>
      <w:r w:rsidRPr="00ED49ED">
        <w:rPr>
          <w:rFonts w:ascii="Tahoma" w:eastAsia="Calibri" w:hAnsi="Tahoma" w:cs="Tahoma"/>
          <w:b/>
          <w:u w:val="single"/>
        </w:rPr>
        <w:t>Dom</w:t>
      </w:r>
      <w:r w:rsidR="002E2220" w:rsidRPr="00ED49ED">
        <w:rPr>
          <w:rFonts w:ascii="Tahoma" w:eastAsia="Calibri" w:hAnsi="Tahoma" w:cs="Tahoma"/>
          <w:b/>
          <w:u w:val="single"/>
        </w:rPr>
        <w:t>nul consilier Butuza Marius Cornel:</w:t>
      </w:r>
      <w:r w:rsidR="002E2220">
        <w:rPr>
          <w:rFonts w:ascii="Tahoma" w:eastAsia="Calibri" w:hAnsi="Tahoma" w:cs="Tahoma"/>
        </w:rPr>
        <w:t xml:space="preserve"> solicită intrarea în legalitate a furnizării apei pe Valea Chiejdului; schimbarea domnului Chira Claudiu datorită ilegalităților săvârșite la Parcul balnear Toroc, un adevărat dosar penal</w:t>
      </w:r>
      <w:r>
        <w:rPr>
          <w:rFonts w:ascii="Tahoma" w:eastAsia="Calibri" w:hAnsi="Tahoma" w:cs="Tahoma"/>
        </w:rPr>
        <w:t xml:space="preserve"> pentru facturi, firme, lucrări fără autorizație, proces pierdut cu firma care a modernizat Parcul Toroc, firma care aduce produse alimentare, băuturi , pentru care nu există autorizație, facturi neînregistrate, caz penal. Câtă cherestea se folosește pentru patinoar și unde dispare aceasta ? Când se va realiza magazinul Kauflland la Dej ?</w:t>
      </w:r>
    </w:p>
    <w:p w:rsidR="00ED49ED" w:rsidRDefault="00ED49ED" w:rsidP="002F29C3">
      <w:pPr>
        <w:shd w:val="clear" w:color="auto" w:fill="FFFFFF"/>
        <w:ind w:firstLine="708"/>
        <w:jc w:val="both"/>
        <w:rPr>
          <w:rFonts w:ascii="Tahoma" w:eastAsia="Calibri" w:hAnsi="Tahoma" w:cs="Tahoma"/>
        </w:rPr>
      </w:pPr>
      <w:r w:rsidRPr="005C57F1">
        <w:rPr>
          <w:rFonts w:ascii="Tahoma" w:eastAsia="Calibri" w:hAnsi="Tahoma" w:cs="Tahoma"/>
          <w:b/>
          <w:u w:val="single"/>
        </w:rPr>
        <w:t>Domnul</w:t>
      </w:r>
      <w:r w:rsidR="00302A5B">
        <w:rPr>
          <w:rFonts w:ascii="Tahoma" w:eastAsia="Calibri" w:hAnsi="Tahoma" w:cs="Tahoma"/>
          <w:b/>
          <w:u w:val="single"/>
        </w:rPr>
        <w:t xml:space="preserve"> p</w:t>
      </w:r>
      <w:bookmarkStart w:id="0" w:name="_GoBack"/>
      <w:bookmarkEnd w:id="0"/>
      <w:r w:rsidRPr="005C57F1">
        <w:rPr>
          <w:rFonts w:ascii="Tahoma" w:eastAsia="Calibri" w:hAnsi="Tahoma" w:cs="Tahoma"/>
          <w:b/>
          <w:u w:val="single"/>
        </w:rPr>
        <w:t>rimar Morar Costan:</w:t>
      </w:r>
      <w:r w:rsidR="00E96181">
        <w:rPr>
          <w:rFonts w:ascii="Tahoma" w:eastAsia="Calibri" w:hAnsi="Tahoma" w:cs="Tahoma"/>
        </w:rPr>
        <w:t xml:space="preserve"> ră</w:t>
      </w:r>
      <w:r>
        <w:rPr>
          <w:rFonts w:ascii="Tahoma" w:eastAsia="Calibri" w:hAnsi="Tahoma" w:cs="Tahoma"/>
        </w:rPr>
        <w:t>spunde problelor ridicate de către domnii consilieri și încheie prin a-i invita la manifestările dedicate Zilei Naționale a României.</w:t>
      </w:r>
    </w:p>
    <w:p w:rsidR="00ED49ED" w:rsidRDefault="00ED49ED" w:rsidP="002F29C3">
      <w:pPr>
        <w:shd w:val="clear" w:color="auto" w:fill="FFFFFF"/>
        <w:ind w:firstLine="708"/>
        <w:jc w:val="both"/>
        <w:rPr>
          <w:rFonts w:ascii="Tahoma" w:eastAsia="Calibri" w:hAnsi="Tahoma" w:cs="Tahoma"/>
        </w:rPr>
      </w:pPr>
      <w:r w:rsidRPr="00ED49ED">
        <w:rPr>
          <w:rFonts w:ascii="Tahoma" w:eastAsia="Calibri" w:hAnsi="Tahoma" w:cs="Tahoma"/>
          <w:b/>
          <w:u w:val="single"/>
        </w:rPr>
        <w:t>Președintele de ședință, domnul consilier Husa Lucian Ioan</w:t>
      </w:r>
      <w:r>
        <w:rPr>
          <w:rFonts w:ascii="Tahoma" w:eastAsia="Calibri" w:hAnsi="Tahoma" w:cs="Tahoma"/>
        </w:rPr>
        <w:t xml:space="preserve"> cere propuneri pentru viitorul președinte de ședință, fiind aleasă doamna consilier Mihăestean Jorgeta Irina, propunere aprobată cu unanimitate de voturi. </w:t>
      </w:r>
    </w:p>
    <w:p w:rsidR="00AE0DDC" w:rsidRDefault="00ED49ED" w:rsidP="00ED49ED">
      <w:pPr>
        <w:shd w:val="clear" w:color="auto" w:fill="FFFFFF"/>
        <w:ind w:firstLine="708"/>
        <w:jc w:val="both"/>
        <w:rPr>
          <w:rFonts w:ascii="Tahoma" w:hAnsi="Tahoma" w:cs="Tahoma"/>
          <w:color w:val="333333"/>
        </w:rPr>
      </w:pPr>
      <w:r>
        <w:rPr>
          <w:rFonts w:ascii="Tahoma" w:eastAsia="Calibri" w:hAnsi="Tahoma" w:cs="Tahoma"/>
        </w:rPr>
        <w:t xml:space="preserve">Nemaifiind alte probleme pe ordinea de zi, </w:t>
      </w:r>
      <w:r w:rsidRPr="00ED49ED">
        <w:rPr>
          <w:rFonts w:ascii="Tahoma" w:eastAsia="Calibri" w:hAnsi="Tahoma" w:cs="Tahoma"/>
          <w:b/>
          <w:u w:val="single"/>
        </w:rPr>
        <w:t>președintele de ședință, domnul consilier Husa Lucian Ioan</w:t>
      </w:r>
      <w:r>
        <w:rPr>
          <w:rFonts w:ascii="Tahoma" w:eastAsia="Calibri" w:hAnsi="Tahoma" w:cs="Tahoma"/>
        </w:rPr>
        <w:t xml:space="preserve"> declară închise lucrările ședinței ordinare.</w:t>
      </w:r>
    </w:p>
    <w:p w:rsidR="00AE0DDC" w:rsidRPr="00AE0DDC" w:rsidRDefault="00AE0DDC" w:rsidP="00AE0DDC">
      <w:pPr>
        <w:shd w:val="clear" w:color="auto" w:fill="FFFFFF"/>
        <w:jc w:val="both"/>
        <w:rPr>
          <w:rFonts w:ascii="Tahoma" w:hAnsi="Tahoma" w:cs="Tahoma"/>
          <w:b/>
          <w:color w:val="333333"/>
        </w:rPr>
      </w:pPr>
      <w:r>
        <w:rPr>
          <w:rFonts w:ascii="Tahoma" w:hAnsi="Tahoma" w:cs="Tahoma"/>
          <w:color w:val="333333"/>
        </w:rPr>
        <w:tab/>
        <w:t xml:space="preserve"> </w:t>
      </w:r>
      <w:r w:rsidRPr="00AE0DDC">
        <w:rPr>
          <w:rFonts w:ascii="Tahoma" w:hAnsi="Tahoma" w:cs="Tahoma"/>
          <w:b/>
          <w:color w:val="333333"/>
        </w:rPr>
        <w:t xml:space="preserve">Președinte de ședință,                              </w:t>
      </w:r>
      <w:r w:rsidR="00E1393B">
        <w:rPr>
          <w:rFonts w:ascii="Tahoma" w:hAnsi="Tahoma" w:cs="Tahoma"/>
          <w:b/>
          <w:color w:val="333333"/>
        </w:rPr>
        <w:t xml:space="preserve">                  </w:t>
      </w:r>
      <w:r w:rsidR="00582C7A">
        <w:rPr>
          <w:rFonts w:ascii="Tahoma" w:hAnsi="Tahoma" w:cs="Tahoma"/>
          <w:b/>
          <w:color w:val="333333"/>
        </w:rPr>
        <w:t xml:space="preserve">    </w:t>
      </w:r>
      <w:r w:rsidR="00ED49ED">
        <w:rPr>
          <w:rFonts w:ascii="Tahoma" w:hAnsi="Tahoma" w:cs="Tahoma"/>
          <w:b/>
          <w:color w:val="333333"/>
        </w:rPr>
        <w:t xml:space="preserve">    </w:t>
      </w:r>
      <w:r w:rsidRPr="00AE0DDC">
        <w:rPr>
          <w:rFonts w:ascii="Tahoma" w:hAnsi="Tahoma" w:cs="Tahoma"/>
          <w:b/>
          <w:color w:val="333333"/>
        </w:rPr>
        <w:t>Secretar,</w:t>
      </w:r>
    </w:p>
    <w:p w:rsidR="00250349" w:rsidRPr="00AE0DDC" w:rsidRDefault="004D533A" w:rsidP="00AE0DDC">
      <w:pPr>
        <w:shd w:val="clear" w:color="auto" w:fill="FFFFFF"/>
        <w:jc w:val="both"/>
        <w:rPr>
          <w:rFonts w:ascii="Tahoma" w:hAnsi="Tahoma" w:cs="Tahoma"/>
          <w:b/>
          <w:color w:val="333333"/>
        </w:rPr>
      </w:pPr>
      <w:r>
        <w:rPr>
          <w:rFonts w:ascii="Tahoma" w:hAnsi="Tahoma" w:cs="Tahoma"/>
          <w:b/>
          <w:color w:val="333333"/>
        </w:rPr>
        <w:t xml:space="preserve">    </w:t>
      </w:r>
      <w:r w:rsidR="009D3565">
        <w:rPr>
          <w:rFonts w:ascii="Tahoma" w:hAnsi="Tahoma" w:cs="Tahoma"/>
          <w:b/>
          <w:color w:val="333333"/>
        </w:rPr>
        <w:t xml:space="preserve">      </w:t>
      </w:r>
      <w:r w:rsidR="00190DB6">
        <w:rPr>
          <w:rFonts w:ascii="Tahoma" w:hAnsi="Tahoma" w:cs="Tahoma"/>
          <w:b/>
          <w:color w:val="333333"/>
        </w:rPr>
        <w:t xml:space="preserve"> </w:t>
      </w:r>
      <w:r w:rsidR="008A0214">
        <w:rPr>
          <w:rFonts w:ascii="Tahoma" w:hAnsi="Tahoma" w:cs="Tahoma"/>
          <w:b/>
          <w:color w:val="333333"/>
        </w:rPr>
        <w:t xml:space="preserve">   </w:t>
      </w:r>
      <w:r w:rsidR="00B820A8">
        <w:rPr>
          <w:rFonts w:ascii="Tahoma" w:hAnsi="Tahoma" w:cs="Tahoma"/>
          <w:b/>
          <w:color w:val="333333"/>
        </w:rPr>
        <w:t xml:space="preserve"> </w:t>
      </w:r>
      <w:r w:rsidR="002A55FE">
        <w:rPr>
          <w:rFonts w:ascii="Tahoma" w:hAnsi="Tahoma" w:cs="Tahoma"/>
          <w:b/>
          <w:color w:val="333333"/>
        </w:rPr>
        <w:t>Husa Lucian Ioan</w:t>
      </w:r>
      <w:r w:rsidR="00E85803">
        <w:rPr>
          <w:rFonts w:ascii="Tahoma" w:hAnsi="Tahoma" w:cs="Tahoma"/>
          <w:b/>
          <w:color w:val="333333"/>
        </w:rPr>
        <w:t xml:space="preserve"> </w:t>
      </w:r>
      <w:r w:rsidR="00190DB6">
        <w:rPr>
          <w:rFonts w:ascii="Tahoma" w:hAnsi="Tahoma" w:cs="Tahoma"/>
          <w:b/>
          <w:color w:val="333333"/>
        </w:rPr>
        <w:t xml:space="preserve">                                   </w:t>
      </w:r>
      <w:r w:rsidR="009D3565">
        <w:rPr>
          <w:rFonts w:ascii="Tahoma" w:hAnsi="Tahoma" w:cs="Tahoma"/>
          <w:b/>
          <w:color w:val="333333"/>
        </w:rPr>
        <w:t xml:space="preserve">          </w:t>
      </w:r>
      <w:r w:rsidR="008A0214">
        <w:rPr>
          <w:rFonts w:ascii="Tahoma" w:hAnsi="Tahoma" w:cs="Tahoma"/>
          <w:b/>
          <w:color w:val="333333"/>
        </w:rPr>
        <w:t xml:space="preserve">   </w:t>
      </w:r>
      <w:r w:rsidR="00E85803">
        <w:rPr>
          <w:rFonts w:ascii="Tahoma" w:hAnsi="Tahoma" w:cs="Tahoma"/>
          <w:b/>
          <w:color w:val="333333"/>
        </w:rPr>
        <w:t xml:space="preserve">     </w:t>
      </w:r>
      <w:r w:rsidR="008A0214">
        <w:rPr>
          <w:rFonts w:ascii="Tahoma" w:hAnsi="Tahoma" w:cs="Tahoma"/>
          <w:b/>
          <w:color w:val="333333"/>
        </w:rPr>
        <w:t xml:space="preserve">  </w:t>
      </w:r>
      <w:r w:rsidR="00907045">
        <w:rPr>
          <w:rFonts w:ascii="Tahoma" w:hAnsi="Tahoma" w:cs="Tahoma"/>
          <w:b/>
          <w:color w:val="333333"/>
        </w:rPr>
        <w:t>J</w:t>
      </w:r>
      <w:r w:rsidR="00AE0DDC" w:rsidRPr="00AE0DDC">
        <w:rPr>
          <w:rFonts w:ascii="Tahoma" w:hAnsi="Tahoma" w:cs="Tahoma"/>
          <w:b/>
          <w:color w:val="333333"/>
        </w:rPr>
        <w:t>r. Pop Cristina</w:t>
      </w:r>
      <w:r w:rsidR="00250349" w:rsidRPr="00AE0DDC">
        <w:rPr>
          <w:rFonts w:ascii="Tahoma" w:hAnsi="Tahoma" w:cs="Tahoma"/>
          <w:b/>
          <w:color w:val="333333"/>
        </w:rPr>
        <w:t>           </w:t>
      </w:r>
    </w:p>
    <w:p w:rsidR="0000285C" w:rsidRPr="00122DD7" w:rsidRDefault="0000285C" w:rsidP="00BA61C7">
      <w:pPr>
        <w:pStyle w:val="Antet"/>
        <w:tabs>
          <w:tab w:val="center" w:pos="0"/>
        </w:tabs>
        <w:jc w:val="both"/>
        <w:rPr>
          <w:rFonts w:ascii="Tahoma" w:hAnsi="Tahoma" w:cs="Tahoma"/>
          <w:b/>
          <w:color w:val="000000"/>
          <w:sz w:val="22"/>
          <w:szCs w:val="22"/>
        </w:rPr>
      </w:pPr>
    </w:p>
    <w:sectPr w:rsidR="0000285C" w:rsidRPr="00122DD7"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A2" w:rsidRDefault="007109A2" w:rsidP="002520F0">
      <w:pPr>
        <w:pStyle w:val="Antet"/>
      </w:pPr>
      <w:r>
        <w:separator/>
      </w:r>
    </w:p>
  </w:endnote>
  <w:endnote w:type="continuationSeparator" w:id="0">
    <w:p w:rsidR="007109A2" w:rsidRDefault="007109A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A2" w:rsidRDefault="007109A2" w:rsidP="002520F0">
      <w:pPr>
        <w:pStyle w:val="Antet"/>
      </w:pPr>
      <w:r>
        <w:separator/>
      </w:r>
    </w:p>
  </w:footnote>
  <w:footnote w:type="continuationSeparator" w:id="0">
    <w:p w:rsidR="007109A2" w:rsidRDefault="007109A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6025C"/>
    <w:multiLevelType w:val="hybridMultilevel"/>
    <w:tmpl w:val="85EC57E2"/>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15:restartNumberingAfterBreak="0">
    <w:nsid w:val="089E35BB"/>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11022CE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 w15:restartNumberingAfterBreak="0">
    <w:nsid w:val="19A046C1"/>
    <w:multiLevelType w:val="hybridMultilevel"/>
    <w:tmpl w:val="1AAA3BE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1C2728"/>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15:restartNumberingAfterBreak="0">
    <w:nsid w:val="20800573"/>
    <w:multiLevelType w:val="hybridMultilevel"/>
    <w:tmpl w:val="D37A6D22"/>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15:restartNumberingAfterBreak="0">
    <w:nsid w:val="23860D30"/>
    <w:multiLevelType w:val="hybridMultilevel"/>
    <w:tmpl w:val="FD902386"/>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7" w15:restartNumberingAfterBreak="0">
    <w:nsid w:val="36871E69"/>
    <w:multiLevelType w:val="hybridMultilevel"/>
    <w:tmpl w:val="AC9211CE"/>
    <w:lvl w:ilvl="0" w:tplc="5DD4015C">
      <w:start w:val="13"/>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15:restartNumberingAfterBreak="0">
    <w:nsid w:val="36FA4477"/>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9" w15:restartNumberingAfterBreak="0">
    <w:nsid w:val="370914E5"/>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371E3A96"/>
    <w:multiLevelType w:val="hybridMultilevel"/>
    <w:tmpl w:val="62A8364C"/>
    <w:lvl w:ilvl="0" w:tplc="C5D28380">
      <w:start w:val="1"/>
      <w:numFmt w:val="decimal"/>
      <w:lvlText w:val="%1."/>
      <w:lvlJc w:val="left"/>
      <w:pPr>
        <w:ind w:left="1065" w:hanging="360"/>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1" w15:restartNumberingAfterBreak="0">
    <w:nsid w:val="3F8C31DD"/>
    <w:multiLevelType w:val="hybridMultilevel"/>
    <w:tmpl w:val="3492364C"/>
    <w:lvl w:ilvl="0" w:tplc="BDFE6CCC">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2" w15:restartNumberingAfterBreak="0">
    <w:nsid w:val="480227AA"/>
    <w:multiLevelType w:val="hybridMultilevel"/>
    <w:tmpl w:val="2460DA88"/>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15:restartNumberingAfterBreak="0">
    <w:nsid w:val="4ABA765D"/>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15:restartNumberingAfterBreak="0">
    <w:nsid w:val="519059CD"/>
    <w:multiLevelType w:val="hybridMultilevel"/>
    <w:tmpl w:val="7632F57A"/>
    <w:lvl w:ilvl="0" w:tplc="D39E14C6">
      <w:start w:val="2"/>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5" w15:restartNumberingAfterBreak="0">
    <w:nsid w:val="558C2290"/>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15:restartNumberingAfterBreak="0">
    <w:nsid w:val="5F6737C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7" w15:restartNumberingAfterBreak="0">
    <w:nsid w:val="61025D7E"/>
    <w:multiLevelType w:val="hybridMultilevel"/>
    <w:tmpl w:val="6A40A5BC"/>
    <w:lvl w:ilvl="0" w:tplc="8AAC64B8">
      <w:start w:val="11"/>
      <w:numFmt w:val="decimal"/>
      <w:lvlText w:val="%1."/>
      <w:lvlJc w:val="left"/>
      <w:pPr>
        <w:ind w:left="1080" w:hanging="375"/>
      </w:pPr>
      <w:rPr>
        <w:rFonts w:hint="default"/>
        <w:color w:val="auto"/>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8" w15:restartNumberingAfterBreak="0">
    <w:nsid w:val="612925C1"/>
    <w:multiLevelType w:val="hybridMultilevel"/>
    <w:tmpl w:val="29CAA454"/>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15:restartNumberingAfterBreak="0">
    <w:nsid w:val="664E1077"/>
    <w:multiLevelType w:val="hybridMultilevel"/>
    <w:tmpl w:val="5186E558"/>
    <w:lvl w:ilvl="0" w:tplc="13F049A2">
      <w:start w:val="1"/>
      <w:numFmt w:val="decimal"/>
      <w:lvlText w:val="%1."/>
      <w:lvlJc w:val="left"/>
      <w:pPr>
        <w:ind w:left="1211"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0" w15:restartNumberingAfterBreak="0">
    <w:nsid w:val="6F2F1A82"/>
    <w:multiLevelType w:val="hybridMultilevel"/>
    <w:tmpl w:val="D9542EB0"/>
    <w:lvl w:ilvl="0" w:tplc="5A6EB9C4">
      <w:start w:val="1"/>
      <w:numFmt w:val="decimal"/>
      <w:lvlText w:val="%1."/>
      <w:lvlJc w:val="left"/>
      <w:pPr>
        <w:ind w:left="6881" w:hanging="360"/>
      </w:pPr>
      <w:rPr>
        <w:rFonts w:hint="default"/>
        <w:b/>
      </w:rPr>
    </w:lvl>
    <w:lvl w:ilvl="1" w:tplc="04180019" w:tentative="1">
      <w:start w:val="1"/>
      <w:numFmt w:val="lowerLetter"/>
      <w:lvlText w:val="%2."/>
      <w:lvlJc w:val="left"/>
      <w:pPr>
        <w:ind w:left="7601" w:hanging="360"/>
      </w:pPr>
    </w:lvl>
    <w:lvl w:ilvl="2" w:tplc="0418001B" w:tentative="1">
      <w:start w:val="1"/>
      <w:numFmt w:val="lowerRoman"/>
      <w:lvlText w:val="%3."/>
      <w:lvlJc w:val="right"/>
      <w:pPr>
        <w:ind w:left="8321" w:hanging="180"/>
      </w:pPr>
    </w:lvl>
    <w:lvl w:ilvl="3" w:tplc="0418000F" w:tentative="1">
      <w:start w:val="1"/>
      <w:numFmt w:val="decimal"/>
      <w:lvlText w:val="%4."/>
      <w:lvlJc w:val="left"/>
      <w:pPr>
        <w:ind w:left="9041" w:hanging="360"/>
      </w:pPr>
    </w:lvl>
    <w:lvl w:ilvl="4" w:tplc="04180019" w:tentative="1">
      <w:start w:val="1"/>
      <w:numFmt w:val="lowerLetter"/>
      <w:lvlText w:val="%5."/>
      <w:lvlJc w:val="left"/>
      <w:pPr>
        <w:ind w:left="9761" w:hanging="360"/>
      </w:pPr>
    </w:lvl>
    <w:lvl w:ilvl="5" w:tplc="0418001B" w:tentative="1">
      <w:start w:val="1"/>
      <w:numFmt w:val="lowerRoman"/>
      <w:lvlText w:val="%6."/>
      <w:lvlJc w:val="right"/>
      <w:pPr>
        <w:ind w:left="10481" w:hanging="180"/>
      </w:pPr>
    </w:lvl>
    <w:lvl w:ilvl="6" w:tplc="0418000F" w:tentative="1">
      <w:start w:val="1"/>
      <w:numFmt w:val="decimal"/>
      <w:lvlText w:val="%7."/>
      <w:lvlJc w:val="left"/>
      <w:pPr>
        <w:ind w:left="11201" w:hanging="360"/>
      </w:pPr>
    </w:lvl>
    <w:lvl w:ilvl="7" w:tplc="04180019" w:tentative="1">
      <w:start w:val="1"/>
      <w:numFmt w:val="lowerLetter"/>
      <w:lvlText w:val="%8."/>
      <w:lvlJc w:val="left"/>
      <w:pPr>
        <w:ind w:left="11921" w:hanging="360"/>
      </w:pPr>
    </w:lvl>
    <w:lvl w:ilvl="8" w:tplc="0418001B" w:tentative="1">
      <w:start w:val="1"/>
      <w:numFmt w:val="lowerRoman"/>
      <w:lvlText w:val="%9."/>
      <w:lvlJc w:val="right"/>
      <w:pPr>
        <w:ind w:left="12641" w:hanging="180"/>
      </w:pPr>
    </w:lvl>
  </w:abstractNum>
  <w:abstractNum w:abstractNumId="21" w15:restartNumberingAfterBreak="0">
    <w:nsid w:val="72D102F6"/>
    <w:multiLevelType w:val="hybridMultilevel"/>
    <w:tmpl w:val="E74AAAC2"/>
    <w:lvl w:ilvl="0" w:tplc="58567284">
      <w:start w:val="1"/>
      <w:numFmt w:val="decimal"/>
      <w:lvlText w:val="%1."/>
      <w:lvlJc w:val="left"/>
      <w:pPr>
        <w:ind w:left="1110" w:hanging="360"/>
      </w:pPr>
      <w:rPr>
        <w:rFonts w:ascii="Tahoma" w:eastAsia="Times New Roman" w:hAnsi="Tahoma" w:cs="Tahoma"/>
        <w:color w:val="000000"/>
      </w:rPr>
    </w:lvl>
    <w:lvl w:ilvl="1" w:tplc="04180019" w:tentative="1">
      <w:start w:val="1"/>
      <w:numFmt w:val="lowerLetter"/>
      <w:lvlText w:val="%2."/>
      <w:lvlJc w:val="left"/>
      <w:pPr>
        <w:ind w:left="1830" w:hanging="360"/>
      </w:pPr>
    </w:lvl>
    <w:lvl w:ilvl="2" w:tplc="0418001B" w:tentative="1">
      <w:start w:val="1"/>
      <w:numFmt w:val="lowerRoman"/>
      <w:lvlText w:val="%3."/>
      <w:lvlJc w:val="right"/>
      <w:pPr>
        <w:ind w:left="2550" w:hanging="180"/>
      </w:pPr>
    </w:lvl>
    <w:lvl w:ilvl="3" w:tplc="0418000F" w:tentative="1">
      <w:start w:val="1"/>
      <w:numFmt w:val="decimal"/>
      <w:lvlText w:val="%4."/>
      <w:lvlJc w:val="left"/>
      <w:pPr>
        <w:ind w:left="3270" w:hanging="360"/>
      </w:pPr>
    </w:lvl>
    <w:lvl w:ilvl="4" w:tplc="04180019" w:tentative="1">
      <w:start w:val="1"/>
      <w:numFmt w:val="lowerLetter"/>
      <w:lvlText w:val="%5."/>
      <w:lvlJc w:val="left"/>
      <w:pPr>
        <w:ind w:left="3990" w:hanging="360"/>
      </w:pPr>
    </w:lvl>
    <w:lvl w:ilvl="5" w:tplc="0418001B" w:tentative="1">
      <w:start w:val="1"/>
      <w:numFmt w:val="lowerRoman"/>
      <w:lvlText w:val="%6."/>
      <w:lvlJc w:val="right"/>
      <w:pPr>
        <w:ind w:left="4710" w:hanging="180"/>
      </w:pPr>
    </w:lvl>
    <w:lvl w:ilvl="6" w:tplc="0418000F" w:tentative="1">
      <w:start w:val="1"/>
      <w:numFmt w:val="decimal"/>
      <w:lvlText w:val="%7."/>
      <w:lvlJc w:val="left"/>
      <w:pPr>
        <w:ind w:left="5430" w:hanging="360"/>
      </w:pPr>
    </w:lvl>
    <w:lvl w:ilvl="7" w:tplc="04180019" w:tentative="1">
      <w:start w:val="1"/>
      <w:numFmt w:val="lowerLetter"/>
      <w:lvlText w:val="%8."/>
      <w:lvlJc w:val="left"/>
      <w:pPr>
        <w:ind w:left="6150" w:hanging="360"/>
      </w:pPr>
    </w:lvl>
    <w:lvl w:ilvl="8" w:tplc="0418001B" w:tentative="1">
      <w:start w:val="1"/>
      <w:numFmt w:val="lowerRoman"/>
      <w:lvlText w:val="%9."/>
      <w:lvlJc w:val="right"/>
      <w:pPr>
        <w:ind w:left="6870" w:hanging="180"/>
      </w:pPr>
    </w:lvl>
  </w:abstractNum>
  <w:abstractNum w:abstractNumId="22" w15:restartNumberingAfterBreak="0">
    <w:nsid w:val="76711F17"/>
    <w:multiLevelType w:val="hybridMultilevel"/>
    <w:tmpl w:val="58E026CE"/>
    <w:lvl w:ilvl="0" w:tplc="111C9C78">
      <w:start w:val="1"/>
      <w:numFmt w:val="decimal"/>
      <w:lvlText w:val="%1."/>
      <w:lvlJc w:val="left"/>
      <w:pPr>
        <w:ind w:left="1068" w:hanging="360"/>
      </w:pPr>
      <w:rPr>
        <w:rFonts w:hint="default"/>
        <w:sz w:val="22"/>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15:restartNumberingAfterBreak="0">
    <w:nsid w:val="799526AF"/>
    <w:multiLevelType w:val="hybridMultilevel"/>
    <w:tmpl w:val="B6BC00DC"/>
    <w:lvl w:ilvl="0" w:tplc="A2A873B0">
      <w:start w:val="1"/>
      <w:numFmt w:val="decimal"/>
      <w:lvlText w:val="%1."/>
      <w:lvlJc w:val="left"/>
      <w:pPr>
        <w:ind w:left="1211" w:hanging="360"/>
      </w:pPr>
      <w:rPr>
        <w:rFonts w:hint="default"/>
        <w:color w:val="auto"/>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15:restartNumberingAfterBreak="0">
    <w:nsid w:val="7D9E7C7B"/>
    <w:multiLevelType w:val="hybridMultilevel"/>
    <w:tmpl w:val="392EFA5C"/>
    <w:lvl w:ilvl="0" w:tplc="ED36EA76">
      <w:start w:val="1"/>
      <w:numFmt w:val="decimal"/>
      <w:lvlText w:val="%1."/>
      <w:lvlJc w:val="left"/>
      <w:pPr>
        <w:ind w:left="1095" w:hanging="39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5" w15:restartNumberingAfterBreak="0">
    <w:nsid w:val="7F343784"/>
    <w:multiLevelType w:val="hybridMultilevel"/>
    <w:tmpl w:val="C6F65C04"/>
    <w:lvl w:ilvl="0" w:tplc="81ECA054">
      <w:start w:val="12"/>
      <w:numFmt w:val="decimal"/>
      <w:lvlText w:val="%1."/>
      <w:lvlJc w:val="left"/>
      <w:pPr>
        <w:ind w:left="1226" w:hanging="375"/>
      </w:pPr>
      <w:rPr>
        <w:rFonts w:hint="default"/>
        <w:color w:val="auto"/>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num w:numId="1">
    <w:abstractNumId w:val="24"/>
  </w:num>
  <w:num w:numId="2">
    <w:abstractNumId w:val="8"/>
  </w:num>
  <w:num w:numId="3">
    <w:abstractNumId w:val="11"/>
  </w:num>
  <w:num w:numId="4">
    <w:abstractNumId w:val="21"/>
  </w:num>
  <w:num w:numId="5">
    <w:abstractNumId w:val="10"/>
  </w:num>
  <w:num w:numId="6">
    <w:abstractNumId w:val="17"/>
  </w:num>
  <w:num w:numId="7">
    <w:abstractNumId w:val="25"/>
  </w:num>
  <w:num w:numId="8">
    <w:abstractNumId w:val="6"/>
  </w:num>
  <w:num w:numId="9">
    <w:abstractNumId w:val="7"/>
  </w:num>
  <w:num w:numId="10">
    <w:abstractNumId w:val="3"/>
  </w:num>
  <w:num w:numId="11">
    <w:abstractNumId w:val="23"/>
  </w:num>
  <w:num w:numId="12">
    <w:abstractNumId w:val="14"/>
  </w:num>
  <w:num w:numId="13">
    <w:abstractNumId w:val="22"/>
  </w:num>
  <w:num w:numId="14">
    <w:abstractNumId w:val="18"/>
  </w:num>
  <w:num w:numId="15">
    <w:abstractNumId w:val="12"/>
  </w:num>
  <w:num w:numId="16">
    <w:abstractNumId w:val="5"/>
  </w:num>
  <w:num w:numId="17">
    <w:abstractNumId w:val="20"/>
  </w:num>
  <w:num w:numId="18">
    <w:abstractNumId w:val="15"/>
  </w:num>
  <w:num w:numId="19">
    <w:abstractNumId w:val="0"/>
  </w:num>
  <w:num w:numId="20">
    <w:abstractNumId w:val="19"/>
  </w:num>
  <w:num w:numId="21">
    <w:abstractNumId w:val="16"/>
  </w:num>
  <w:num w:numId="22">
    <w:abstractNumId w:val="9"/>
  </w:num>
  <w:num w:numId="23">
    <w:abstractNumId w:val="13"/>
  </w:num>
  <w:num w:numId="24">
    <w:abstractNumId w:val="4"/>
  </w:num>
  <w:num w:numId="25">
    <w:abstractNumId w:val="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007"/>
    <w:rsid w:val="00006594"/>
    <w:rsid w:val="00006A7A"/>
    <w:rsid w:val="00007A1F"/>
    <w:rsid w:val="00010C07"/>
    <w:rsid w:val="00011EEC"/>
    <w:rsid w:val="00012A6A"/>
    <w:rsid w:val="000170DD"/>
    <w:rsid w:val="00017F11"/>
    <w:rsid w:val="00020A3B"/>
    <w:rsid w:val="00021F43"/>
    <w:rsid w:val="000239C7"/>
    <w:rsid w:val="00024938"/>
    <w:rsid w:val="00026A0B"/>
    <w:rsid w:val="0003197C"/>
    <w:rsid w:val="00032A25"/>
    <w:rsid w:val="00032F9D"/>
    <w:rsid w:val="00033373"/>
    <w:rsid w:val="000337A3"/>
    <w:rsid w:val="00034252"/>
    <w:rsid w:val="000359EF"/>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2360"/>
    <w:rsid w:val="00073E01"/>
    <w:rsid w:val="00075120"/>
    <w:rsid w:val="00076828"/>
    <w:rsid w:val="00077B47"/>
    <w:rsid w:val="00081A9B"/>
    <w:rsid w:val="00081D87"/>
    <w:rsid w:val="00084B0B"/>
    <w:rsid w:val="00084F1A"/>
    <w:rsid w:val="00085F51"/>
    <w:rsid w:val="00087C0E"/>
    <w:rsid w:val="0009198F"/>
    <w:rsid w:val="00093B2C"/>
    <w:rsid w:val="00095135"/>
    <w:rsid w:val="000953B7"/>
    <w:rsid w:val="000A02E1"/>
    <w:rsid w:val="000A052B"/>
    <w:rsid w:val="000A0818"/>
    <w:rsid w:val="000A0CFD"/>
    <w:rsid w:val="000A1705"/>
    <w:rsid w:val="000A33D3"/>
    <w:rsid w:val="000A5F91"/>
    <w:rsid w:val="000B105E"/>
    <w:rsid w:val="000B270C"/>
    <w:rsid w:val="000B34FC"/>
    <w:rsid w:val="000B4055"/>
    <w:rsid w:val="000B4435"/>
    <w:rsid w:val="000B5D72"/>
    <w:rsid w:val="000C0EA7"/>
    <w:rsid w:val="000C21AE"/>
    <w:rsid w:val="000C3B29"/>
    <w:rsid w:val="000C3C5F"/>
    <w:rsid w:val="000C680F"/>
    <w:rsid w:val="000C7B51"/>
    <w:rsid w:val="000D2249"/>
    <w:rsid w:val="000D24B0"/>
    <w:rsid w:val="000D40EC"/>
    <w:rsid w:val="000D5E7D"/>
    <w:rsid w:val="000D67CD"/>
    <w:rsid w:val="000D6F1F"/>
    <w:rsid w:val="000D7D0D"/>
    <w:rsid w:val="000E0184"/>
    <w:rsid w:val="000E0788"/>
    <w:rsid w:val="000E1411"/>
    <w:rsid w:val="000E16CD"/>
    <w:rsid w:val="000E1FB1"/>
    <w:rsid w:val="000E4FC4"/>
    <w:rsid w:val="000E7DA4"/>
    <w:rsid w:val="000F0B0C"/>
    <w:rsid w:val="000F40BB"/>
    <w:rsid w:val="000F4BB6"/>
    <w:rsid w:val="000F514F"/>
    <w:rsid w:val="000F5597"/>
    <w:rsid w:val="000F6C6E"/>
    <w:rsid w:val="000F7397"/>
    <w:rsid w:val="000F7CDF"/>
    <w:rsid w:val="000F7E72"/>
    <w:rsid w:val="001000D3"/>
    <w:rsid w:val="00100308"/>
    <w:rsid w:val="001013E0"/>
    <w:rsid w:val="001018E8"/>
    <w:rsid w:val="00101A34"/>
    <w:rsid w:val="00103857"/>
    <w:rsid w:val="00104E08"/>
    <w:rsid w:val="00105BFF"/>
    <w:rsid w:val="00106C29"/>
    <w:rsid w:val="00106DBD"/>
    <w:rsid w:val="001075F6"/>
    <w:rsid w:val="00110849"/>
    <w:rsid w:val="00111D2D"/>
    <w:rsid w:val="001126AE"/>
    <w:rsid w:val="0011288A"/>
    <w:rsid w:val="0011636A"/>
    <w:rsid w:val="00116542"/>
    <w:rsid w:val="00116793"/>
    <w:rsid w:val="001205EA"/>
    <w:rsid w:val="00120609"/>
    <w:rsid w:val="0012068F"/>
    <w:rsid w:val="00120693"/>
    <w:rsid w:val="0012071E"/>
    <w:rsid w:val="00122DD7"/>
    <w:rsid w:val="00122E1A"/>
    <w:rsid w:val="00124F48"/>
    <w:rsid w:val="001255AF"/>
    <w:rsid w:val="00126306"/>
    <w:rsid w:val="00127A3F"/>
    <w:rsid w:val="001418CC"/>
    <w:rsid w:val="00141AC9"/>
    <w:rsid w:val="001436F0"/>
    <w:rsid w:val="001441E0"/>
    <w:rsid w:val="001448DE"/>
    <w:rsid w:val="00146BFB"/>
    <w:rsid w:val="0014714F"/>
    <w:rsid w:val="00147E1C"/>
    <w:rsid w:val="001500B1"/>
    <w:rsid w:val="00150A74"/>
    <w:rsid w:val="00151854"/>
    <w:rsid w:val="00152FFB"/>
    <w:rsid w:val="00156D5F"/>
    <w:rsid w:val="0015754D"/>
    <w:rsid w:val="00160DE9"/>
    <w:rsid w:val="0016185D"/>
    <w:rsid w:val="001706A8"/>
    <w:rsid w:val="00171CF5"/>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4024"/>
    <w:rsid w:val="0019514B"/>
    <w:rsid w:val="001963BB"/>
    <w:rsid w:val="001A08AB"/>
    <w:rsid w:val="001A171F"/>
    <w:rsid w:val="001A1B70"/>
    <w:rsid w:val="001A3205"/>
    <w:rsid w:val="001A4B2A"/>
    <w:rsid w:val="001A4EB4"/>
    <w:rsid w:val="001A559D"/>
    <w:rsid w:val="001B0089"/>
    <w:rsid w:val="001B0C1E"/>
    <w:rsid w:val="001B274F"/>
    <w:rsid w:val="001B3064"/>
    <w:rsid w:val="001B3477"/>
    <w:rsid w:val="001B3A81"/>
    <w:rsid w:val="001B5155"/>
    <w:rsid w:val="001B5527"/>
    <w:rsid w:val="001B59D4"/>
    <w:rsid w:val="001B6471"/>
    <w:rsid w:val="001C26C7"/>
    <w:rsid w:val="001C6316"/>
    <w:rsid w:val="001C66F3"/>
    <w:rsid w:val="001D1A05"/>
    <w:rsid w:val="001D1B77"/>
    <w:rsid w:val="001D1C94"/>
    <w:rsid w:val="001D2EC6"/>
    <w:rsid w:val="001D62DC"/>
    <w:rsid w:val="001D6E57"/>
    <w:rsid w:val="001E1836"/>
    <w:rsid w:val="001E390F"/>
    <w:rsid w:val="001E53DC"/>
    <w:rsid w:val="001E5C8F"/>
    <w:rsid w:val="001E640E"/>
    <w:rsid w:val="001E7BC3"/>
    <w:rsid w:val="001E7C02"/>
    <w:rsid w:val="001F350C"/>
    <w:rsid w:val="001F44B0"/>
    <w:rsid w:val="001F684A"/>
    <w:rsid w:val="001F6D4C"/>
    <w:rsid w:val="001F790E"/>
    <w:rsid w:val="00202AF3"/>
    <w:rsid w:val="00203A2B"/>
    <w:rsid w:val="00205416"/>
    <w:rsid w:val="002067B9"/>
    <w:rsid w:val="00206820"/>
    <w:rsid w:val="00210A72"/>
    <w:rsid w:val="00211B95"/>
    <w:rsid w:val="00212014"/>
    <w:rsid w:val="00212568"/>
    <w:rsid w:val="00212E18"/>
    <w:rsid w:val="00214616"/>
    <w:rsid w:val="0021586A"/>
    <w:rsid w:val="002161CD"/>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4005F"/>
    <w:rsid w:val="002408C4"/>
    <w:rsid w:val="00241585"/>
    <w:rsid w:val="0024305F"/>
    <w:rsid w:val="00243E06"/>
    <w:rsid w:val="002443CF"/>
    <w:rsid w:val="00244A8C"/>
    <w:rsid w:val="00244D52"/>
    <w:rsid w:val="00244F32"/>
    <w:rsid w:val="00246F45"/>
    <w:rsid w:val="00247013"/>
    <w:rsid w:val="00250349"/>
    <w:rsid w:val="00251DED"/>
    <w:rsid w:val="002520F0"/>
    <w:rsid w:val="002535BB"/>
    <w:rsid w:val="0025731B"/>
    <w:rsid w:val="00257630"/>
    <w:rsid w:val="0026036C"/>
    <w:rsid w:val="00261111"/>
    <w:rsid w:val="00261B0C"/>
    <w:rsid w:val="00261E37"/>
    <w:rsid w:val="002633A0"/>
    <w:rsid w:val="00264260"/>
    <w:rsid w:val="00264DEF"/>
    <w:rsid w:val="0026514E"/>
    <w:rsid w:val="00266C93"/>
    <w:rsid w:val="002701B5"/>
    <w:rsid w:val="0027235D"/>
    <w:rsid w:val="00272C0A"/>
    <w:rsid w:val="002738E2"/>
    <w:rsid w:val="00275C01"/>
    <w:rsid w:val="00276FBA"/>
    <w:rsid w:val="00277538"/>
    <w:rsid w:val="00277F65"/>
    <w:rsid w:val="00282EBD"/>
    <w:rsid w:val="00284D05"/>
    <w:rsid w:val="0028518F"/>
    <w:rsid w:val="002876F1"/>
    <w:rsid w:val="002905AD"/>
    <w:rsid w:val="00292084"/>
    <w:rsid w:val="00293A19"/>
    <w:rsid w:val="00296453"/>
    <w:rsid w:val="00296546"/>
    <w:rsid w:val="002A08A0"/>
    <w:rsid w:val="002A29AB"/>
    <w:rsid w:val="002A3828"/>
    <w:rsid w:val="002A55FE"/>
    <w:rsid w:val="002B0EE7"/>
    <w:rsid w:val="002B1059"/>
    <w:rsid w:val="002B19E7"/>
    <w:rsid w:val="002B4199"/>
    <w:rsid w:val="002B51B6"/>
    <w:rsid w:val="002B51D7"/>
    <w:rsid w:val="002B521B"/>
    <w:rsid w:val="002B63F0"/>
    <w:rsid w:val="002B72FC"/>
    <w:rsid w:val="002C0F79"/>
    <w:rsid w:val="002C2DEC"/>
    <w:rsid w:val="002C4074"/>
    <w:rsid w:val="002C5F78"/>
    <w:rsid w:val="002D298F"/>
    <w:rsid w:val="002D30EA"/>
    <w:rsid w:val="002D4950"/>
    <w:rsid w:val="002D7CA6"/>
    <w:rsid w:val="002D7DB8"/>
    <w:rsid w:val="002E1A1F"/>
    <w:rsid w:val="002E2220"/>
    <w:rsid w:val="002E297A"/>
    <w:rsid w:val="002E3996"/>
    <w:rsid w:val="002E45A3"/>
    <w:rsid w:val="002F0674"/>
    <w:rsid w:val="002F29C3"/>
    <w:rsid w:val="002F6AB5"/>
    <w:rsid w:val="00302A5B"/>
    <w:rsid w:val="00303DD8"/>
    <w:rsid w:val="0030660F"/>
    <w:rsid w:val="00306B47"/>
    <w:rsid w:val="0031108F"/>
    <w:rsid w:val="003113E4"/>
    <w:rsid w:val="003114C1"/>
    <w:rsid w:val="003126C2"/>
    <w:rsid w:val="003127EF"/>
    <w:rsid w:val="00312D17"/>
    <w:rsid w:val="00313A7D"/>
    <w:rsid w:val="00313B2A"/>
    <w:rsid w:val="00313EC3"/>
    <w:rsid w:val="00314079"/>
    <w:rsid w:val="00314791"/>
    <w:rsid w:val="00314F55"/>
    <w:rsid w:val="003158BE"/>
    <w:rsid w:val="003161C2"/>
    <w:rsid w:val="00316AAE"/>
    <w:rsid w:val="00317322"/>
    <w:rsid w:val="003173C3"/>
    <w:rsid w:val="0031754E"/>
    <w:rsid w:val="00317C59"/>
    <w:rsid w:val="00321122"/>
    <w:rsid w:val="00323B0D"/>
    <w:rsid w:val="0032475B"/>
    <w:rsid w:val="00324BE2"/>
    <w:rsid w:val="00326188"/>
    <w:rsid w:val="00326F3C"/>
    <w:rsid w:val="00327A24"/>
    <w:rsid w:val="003300CC"/>
    <w:rsid w:val="003321C0"/>
    <w:rsid w:val="003329F7"/>
    <w:rsid w:val="0034668A"/>
    <w:rsid w:val="00347190"/>
    <w:rsid w:val="00350764"/>
    <w:rsid w:val="003519CD"/>
    <w:rsid w:val="00352869"/>
    <w:rsid w:val="00355C61"/>
    <w:rsid w:val="00357E8B"/>
    <w:rsid w:val="00360EA0"/>
    <w:rsid w:val="00364614"/>
    <w:rsid w:val="00364C60"/>
    <w:rsid w:val="00365E1A"/>
    <w:rsid w:val="00366C6E"/>
    <w:rsid w:val="00367802"/>
    <w:rsid w:val="00370857"/>
    <w:rsid w:val="00373CB0"/>
    <w:rsid w:val="003740E1"/>
    <w:rsid w:val="00375ED8"/>
    <w:rsid w:val="00381667"/>
    <w:rsid w:val="00381F1A"/>
    <w:rsid w:val="0038348C"/>
    <w:rsid w:val="0038381A"/>
    <w:rsid w:val="00383964"/>
    <w:rsid w:val="00383D97"/>
    <w:rsid w:val="00384B94"/>
    <w:rsid w:val="00390ACB"/>
    <w:rsid w:val="0039559B"/>
    <w:rsid w:val="003962AE"/>
    <w:rsid w:val="00397235"/>
    <w:rsid w:val="003A1112"/>
    <w:rsid w:val="003A1F97"/>
    <w:rsid w:val="003A2C2F"/>
    <w:rsid w:val="003A48B9"/>
    <w:rsid w:val="003A6B8A"/>
    <w:rsid w:val="003A7547"/>
    <w:rsid w:val="003B2B27"/>
    <w:rsid w:val="003B320A"/>
    <w:rsid w:val="003B534E"/>
    <w:rsid w:val="003C162A"/>
    <w:rsid w:val="003C1823"/>
    <w:rsid w:val="003C1A99"/>
    <w:rsid w:val="003C3163"/>
    <w:rsid w:val="003C4AB1"/>
    <w:rsid w:val="003D15F1"/>
    <w:rsid w:val="003D169F"/>
    <w:rsid w:val="003D2964"/>
    <w:rsid w:val="003D4417"/>
    <w:rsid w:val="003D4AA0"/>
    <w:rsid w:val="003D52F8"/>
    <w:rsid w:val="003D6982"/>
    <w:rsid w:val="003E1707"/>
    <w:rsid w:val="003E5228"/>
    <w:rsid w:val="003E5C2B"/>
    <w:rsid w:val="003E5EEA"/>
    <w:rsid w:val="003E62E6"/>
    <w:rsid w:val="003E640A"/>
    <w:rsid w:val="003E698B"/>
    <w:rsid w:val="003E76E6"/>
    <w:rsid w:val="003F46E2"/>
    <w:rsid w:val="003F6258"/>
    <w:rsid w:val="003F6F56"/>
    <w:rsid w:val="00402205"/>
    <w:rsid w:val="00403C50"/>
    <w:rsid w:val="0040530E"/>
    <w:rsid w:val="0040569F"/>
    <w:rsid w:val="004100A3"/>
    <w:rsid w:val="0041048B"/>
    <w:rsid w:val="00410E4D"/>
    <w:rsid w:val="00411DA3"/>
    <w:rsid w:val="00413DDE"/>
    <w:rsid w:val="004146D5"/>
    <w:rsid w:val="004161BE"/>
    <w:rsid w:val="00416A82"/>
    <w:rsid w:val="00421834"/>
    <w:rsid w:val="00424932"/>
    <w:rsid w:val="0042687A"/>
    <w:rsid w:val="00430C4C"/>
    <w:rsid w:val="004310FD"/>
    <w:rsid w:val="004324CB"/>
    <w:rsid w:val="004330F5"/>
    <w:rsid w:val="00434194"/>
    <w:rsid w:val="004355A8"/>
    <w:rsid w:val="004410E4"/>
    <w:rsid w:val="004414CA"/>
    <w:rsid w:val="0044439B"/>
    <w:rsid w:val="00445526"/>
    <w:rsid w:val="00445C7C"/>
    <w:rsid w:val="00446906"/>
    <w:rsid w:val="0044788C"/>
    <w:rsid w:val="0045226B"/>
    <w:rsid w:val="004523E2"/>
    <w:rsid w:val="00453012"/>
    <w:rsid w:val="0045330D"/>
    <w:rsid w:val="0045529F"/>
    <w:rsid w:val="004560CD"/>
    <w:rsid w:val="00457395"/>
    <w:rsid w:val="00460B32"/>
    <w:rsid w:val="00462890"/>
    <w:rsid w:val="00463AB4"/>
    <w:rsid w:val="004644B1"/>
    <w:rsid w:val="00465012"/>
    <w:rsid w:val="00467158"/>
    <w:rsid w:val="00471B40"/>
    <w:rsid w:val="00471CEF"/>
    <w:rsid w:val="00482A1A"/>
    <w:rsid w:val="00484777"/>
    <w:rsid w:val="00484B7F"/>
    <w:rsid w:val="00484F5B"/>
    <w:rsid w:val="00485BDD"/>
    <w:rsid w:val="00493520"/>
    <w:rsid w:val="004936AE"/>
    <w:rsid w:val="00495B7A"/>
    <w:rsid w:val="00496ACC"/>
    <w:rsid w:val="00496C17"/>
    <w:rsid w:val="004A07DA"/>
    <w:rsid w:val="004A7C24"/>
    <w:rsid w:val="004B0ACE"/>
    <w:rsid w:val="004B5750"/>
    <w:rsid w:val="004B5844"/>
    <w:rsid w:val="004B60CE"/>
    <w:rsid w:val="004B7061"/>
    <w:rsid w:val="004B75F8"/>
    <w:rsid w:val="004B793B"/>
    <w:rsid w:val="004C0199"/>
    <w:rsid w:val="004C21F8"/>
    <w:rsid w:val="004C5140"/>
    <w:rsid w:val="004C521C"/>
    <w:rsid w:val="004D2031"/>
    <w:rsid w:val="004D42F3"/>
    <w:rsid w:val="004D533A"/>
    <w:rsid w:val="004D5583"/>
    <w:rsid w:val="004D595E"/>
    <w:rsid w:val="004D6443"/>
    <w:rsid w:val="004D7164"/>
    <w:rsid w:val="004D7A45"/>
    <w:rsid w:val="004E0E61"/>
    <w:rsid w:val="004E0E85"/>
    <w:rsid w:val="004E16AB"/>
    <w:rsid w:val="004E2E75"/>
    <w:rsid w:val="004E4963"/>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11CB"/>
    <w:rsid w:val="00513C13"/>
    <w:rsid w:val="00513CAD"/>
    <w:rsid w:val="0051619E"/>
    <w:rsid w:val="00517110"/>
    <w:rsid w:val="00520978"/>
    <w:rsid w:val="005228F4"/>
    <w:rsid w:val="00525732"/>
    <w:rsid w:val="005270AD"/>
    <w:rsid w:val="00527155"/>
    <w:rsid w:val="0053216A"/>
    <w:rsid w:val="00541072"/>
    <w:rsid w:val="00546E3B"/>
    <w:rsid w:val="00546E41"/>
    <w:rsid w:val="00550E95"/>
    <w:rsid w:val="00551688"/>
    <w:rsid w:val="00552141"/>
    <w:rsid w:val="00552547"/>
    <w:rsid w:val="00555069"/>
    <w:rsid w:val="00556218"/>
    <w:rsid w:val="00556346"/>
    <w:rsid w:val="00556798"/>
    <w:rsid w:val="00556DBD"/>
    <w:rsid w:val="00557CE7"/>
    <w:rsid w:val="00560704"/>
    <w:rsid w:val="005615C8"/>
    <w:rsid w:val="0056243D"/>
    <w:rsid w:val="005624C4"/>
    <w:rsid w:val="00562816"/>
    <w:rsid w:val="00565467"/>
    <w:rsid w:val="00565B69"/>
    <w:rsid w:val="00566519"/>
    <w:rsid w:val="00567053"/>
    <w:rsid w:val="00567C35"/>
    <w:rsid w:val="005710DB"/>
    <w:rsid w:val="00571BD7"/>
    <w:rsid w:val="005720F7"/>
    <w:rsid w:val="00572149"/>
    <w:rsid w:val="0057478D"/>
    <w:rsid w:val="00575495"/>
    <w:rsid w:val="00576AA8"/>
    <w:rsid w:val="00580242"/>
    <w:rsid w:val="005811C1"/>
    <w:rsid w:val="00582C7A"/>
    <w:rsid w:val="00582F9D"/>
    <w:rsid w:val="00583DAB"/>
    <w:rsid w:val="0058444E"/>
    <w:rsid w:val="005845CE"/>
    <w:rsid w:val="00587A0D"/>
    <w:rsid w:val="00587F92"/>
    <w:rsid w:val="0059017B"/>
    <w:rsid w:val="005905CD"/>
    <w:rsid w:val="00592F12"/>
    <w:rsid w:val="005930DE"/>
    <w:rsid w:val="005934D6"/>
    <w:rsid w:val="00595046"/>
    <w:rsid w:val="00595E08"/>
    <w:rsid w:val="005A0174"/>
    <w:rsid w:val="005A0596"/>
    <w:rsid w:val="005A1C63"/>
    <w:rsid w:val="005A2836"/>
    <w:rsid w:val="005A2BFF"/>
    <w:rsid w:val="005A327B"/>
    <w:rsid w:val="005A3604"/>
    <w:rsid w:val="005A4120"/>
    <w:rsid w:val="005A4DB2"/>
    <w:rsid w:val="005A6863"/>
    <w:rsid w:val="005A79C6"/>
    <w:rsid w:val="005A7EF1"/>
    <w:rsid w:val="005B2885"/>
    <w:rsid w:val="005B326F"/>
    <w:rsid w:val="005B34AE"/>
    <w:rsid w:val="005B37A7"/>
    <w:rsid w:val="005B3B71"/>
    <w:rsid w:val="005B4A4B"/>
    <w:rsid w:val="005B4E75"/>
    <w:rsid w:val="005B58DC"/>
    <w:rsid w:val="005B6F73"/>
    <w:rsid w:val="005B713A"/>
    <w:rsid w:val="005B7173"/>
    <w:rsid w:val="005B74F8"/>
    <w:rsid w:val="005C0A43"/>
    <w:rsid w:val="005C28D0"/>
    <w:rsid w:val="005C2E1F"/>
    <w:rsid w:val="005C3656"/>
    <w:rsid w:val="005C4D9C"/>
    <w:rsid w:val="005C4F65"/>
    <w:rsid w:val="005C57F1"/>
    <w:rsid w:val="005C6842"/>
    <w:rsid w:val="005C71BA"/>
    <w:rsid w:val="005D1E9E"/>
    <w:rsid w:val="005D2B1C"/>
    <w:rsid w:val="005D7546"/>
    <w:rsid w:val="005D7853"/>
    <w:rsid w:val="005E3020"/>
    <w:rsid w:val="005E3276"/>
    <w:rsid w:val="005E34F4"/>
    <w:rsid w:val="005E427E"/>
    <w:rsid w:val="005E79F3"/>
    <w:rsid w:val="005F3F4F"/>
    <w:rsid w:val="005F41E6"/>
    <w:rsid w:val="005F7753"/>
    <w:rsid w:val="005F7B38"/>
    <w:rsid w:val="006017D7"/>
    <w:rsid w:val="00604D94"/>
    <w:rsid w:val="00605244"/>
    <w:rsid w:val="00605487"/>
    <w:rsid w:val="00605CFE"/>
    <w:rsid w:val="00606A97"/>
    <w:rsid w:val="00611EFB"/>
    <w:rsid w:val="00612EEA"/>
    <w:rsid w:val="0062124A"/>
    <w:rsid w:val="006218DF"/>
    <w:rsid w:val="00621C18"/>
    <w:rsid w:val="00622485"/>
    <w:rsid w:val="00623D93"/>
    <w:rsid w:val="00626952"/>
    <w:rsid w:val="00627D00"/>
    <w:rsid w:val="00630CEA"/>
    <w:rsid w:val="00630D3D"/>
    <w:rsid w:val="00634522"/>
    <w:rsid w:val="006349B1"/>
    <w:rsid w:val="00634DD0"/>
    <w:rsid w:val="00635CCB"/>
    <w:rsid w:val="00636374"/>
    <w:rsid w:val="006374F3"/>
    <w:rsid w:val="00637EB2"/>
    <w:rsid w:val="00640359"/>
    <w:rsid w:val="00640C81"/>
    <w:rsid w:val="00642C5E"/>
    <w:rsid w:val="0064356A"/>
    <w:rsid w:val="00643760"/>
    <w:rsid w:val="00644887"/>
    <w:rsid w:val="006459BA"/>
    <w:rsid w:val="00646FB0"/>
    <w:rsid w:val="0065105D"/>
    <w:rsid w:val="0065410A"/>
    <w:rsid w:val="006555A6"/>
    <w:rsid w:val="0065578F"/>
    <w:rsid w:val="00656071"/>
    <w:rsid w:val="00656BAF"/>
    <w:rsid w:val="006571CD"/>
    <w:rsid w:val="00657971"/>
    <w:rsid w:val="00661656"/>
    <w:rsid w:val="00661BE7"/>
    <w:rsid w:val="006635DD"/>
    <w:rsid w:val="006643A0"/>
    <w:rsid w:val="0066607E"/>
    <w:rsid w:val="00666797"/>
    <w:rsid w:val="00667EA0"/>
    <w:rsid w:val="00671B6A"/>
    <w:rsid w:val="0067749D"/>
    <w:rsid w:val="00677FCE"/>
    <w:rsid w:val="00680A87"/>
    <w:rsid w:val="00680C1E"/>
    <w:rsid w:val="00681165"/>
    <w:rsid w:val="006844F3"/>
    <w:rsid w:val="0068586E"/>
    <w:rsid w:val="00690C49"/>
    <w:rsid w:val="00690D0A"/>
    <w:rsid w:val="00693464"/>
    <w:rsid w:val="00693833"/>
    <w:rsid w:val="0069695A"/>
    <w:rsid w:val="00697142"/>
    <w:rsid w:val="00697C15"/>
    <w:rsid w:val="00697C51"/>
    <w:rsid w:val="006A010D"/>
    <w:rsid w:val="006A03CC"/>
    <w:rsid w:val="006A0E40"/>
    <w:rsid w:val="006A177C"/>
    <w:rsid w:val="006A2314"/>
    <w:rsid w:val="006A25F0"/>
    <w:rsid w:val="006A301A"/>
    <w:rsid w:val="006A461A"/>
    <w:rsid w:val="006A4F71"/>
    <w:rsid w:val="006A566E"/>
    <w:rsid w:val="006B19FA"/>
    <w:rsid w:val="006B1A35"/>
    <w:rsid w:val="006B2C0E"/>
    <w:rsid w:val="006B4944"/>
    <w:rsid w:val="006C097F"/>
    <w:rsid w:val="006C3808"/>
    <w:rsid w:val="006C40BC"/>
    <w:rsid w:val="006C5F3B"/>
    <w:rsid w:val="006C5F46"/>
    <w:rsid w:val="006C60CA"/>
    <w:rsid w:val="006C656D"/>
    <w:rsid w:val="006C6754"/>
    <w:rsid w:val="006C6B6A"/>
    <w:rsid w:val="006C73E8"/>
    <w:rsid w:val="006C79D0"/>
    <w:rsid w:val="006D01C8"/>
    <w:rsid w:val="006D1308"/>
    <w:rsid w:val="006D19E7"/>
    <w:rsid w:val="006D2212"/>
    <w:rsid w:val="006D28E5"/>
    <w:rsid w:val="006D3046"/>
    <w:rsid w:val="006D531C"/>
    <w:rsid w:val="006D53FA"/>
    <w:rsid w:val="006D5741"/>
    <w:rsid w:val="006D5F39"/>
    <w:rsid w:val="006E056A"/>
    <w:rsid w:val="006E14D4"/>
    <w:rsid w:val="006E4BC4"/>
    <w:rsid w:val="006F36EE"/>
    <w:rsid w:val="006F3891"/>
    <w:rsid w:val="006F486A"/>
    <w:rsid w:val="006F568B"/>
    <w:rsid w:val="006F7718"/>
    <w:rsid w:val="006F7B33"/>
    <w:rsid w:val="00701908"/>
    <w:rsid w:val="00704801"/>
    <w:rsid w:val="00705409"/>
    <w:rsid w:val="007060FC"/>
    <w:rsid w:val="00706425"/>
    <w:rsid w:val="00706DD2"/>
    <w:rsid w:val="00707396"/>
    <w:rsid w:val="00707B9B"/>
    <w:rsid w:val="00710342"/>
    <w:rsid w:val="007109A2"/>
    <w:rsid w:val="007113D6"/>
    <w:rsid w:val="007126C4"/>
    <w:rsid w:val="00712EEC"/>
    <w:rsid w:val="007137FD"/>
    <w:rsid w:val="007138E6"/>
    <w:rsid w:val="00715411"/>
    <w:rsid w:val="007158C6"/>
    <w:rsid w:val="00715BB6"/>
    <w:rsid w:val="00716AED"/>
    <w:rsid w:val="00720CFC"/>
    <w:rsid w:val="00721345"/>
    <w:rsid w:val="00724AB0"/>
    <w:rsid w:val="00725564"/>
    <w:rsid w:val="0072681C"/>
    <w:rsid w:val="00726C41"/>
    <w:rsid w:val="00727EB5"/>
    <w:rsid w:val="00730960"/>
    <w:rsid w:val="00730F94"/>
    <w:rsid w:val="007331E8"/>
    <w:rsid w:val="007346D4"/>
    <w:rsid w:val="0073499B"/>
    <w:rsid w:val="00734ACA"/>
    <w:rsid w:val="007364C5"/>
    <w:rsid w:val="00736724"/>
    <w:rsid w:val="00742E34"/>
    <w:rsid w:val="007458F2"/>
    <w:rsid w:val="00747922"/>
    <w:rsid w:val="00750220"/>
    <w:rsid w:val="0075022D"/>
    <w:rsid w:val="0075182A"/>
    <w:rsid w:val="00752F3A"/>
    <w:rsid w:val="007531BE"/>
    <w:rsid w:val="0075502F"/>
    <w:rsid w:val="007552CD"/>
    <w:rsid w:val="0075533D"/>
    <w:rsid w:val="00755671"/>
    <w:rsid w:val="00755870"/>
    <w:rsid w:val="00757A47"/>
    <w:rsid w:val="00762965"/>
    <w:rsid w:val="007646BF"/>
    <w:rsid w:val="007665D0"/>
    <w:rsid w:val="007670FA"/>
    <w:rsid w:val="007675AE"/>
    <w:rsid w:val="007721C3"/>
    <w:rsid w:val="007734DB"/>
    <w:rsid w:val="00773945"/>
    <w:rsid w:val="007757B9"/>
    <w:rsid w:val="007832C7"/>
    <w:rsid w:val="007836E2"/>
    <w:rsid w:val="00784713"/>
    <w:rsid w:val="00785CD4"/>
    <w:rsid w:val="00786940"/>
    <w:rsid w:val="00787455"/>
    <w:rsid w:val="007908EE"/>
    <w:rsid w:val="00790C40"/>
    <w:rsid w:val="00794DBF"/>
    <w:rsid w:val="0079633C"/>
    <w:rsid w:val="00796D40"/>
    <w:rsid w:val="007A358A"/>
    <w:rsid w:val="007A3C53"/>
    <w:rsid w:val="007A3E62"/>
    <w:rsid w:val="007A4EAA"/>
    <w:rsid w:val="007A5DBC"/>
    <w:rsid w:val="007B04F5"/>
    <w:rsid w:val="007B148B"/>
    <w:rsid w:val="007B1A7C"/>
    <w:rsid w:val="007B2116"/>
    <w:rsid w:val="007B2D7B"/>
    <w:rsid w:val="007B789A"/>
    <w:rsid w:val="007B7DAA"/>
    <w:rsid w:val="007C2440"/>
    <w:rsid w:val="007C3FCA"/>
    <w:rsid w:val="007C58EB"/>
    <w:rsid w:val="007D11D7"/>
    <w:rsid w:val="007D2711"/>
    <w:rsid w:val="007D28F1"/>
    <w:rsid w:val="007D6E4E"/>
    <w:rsid w:val="007D7B88"/>
    <w:rsid w:val="007D7CB0"/>
    <w:rsid w:val="007E2567"/>
    <w:rsid w:val="007E2ACD"/>
    <w:rsid w:val="007E394A"/>
    <w:rsid w:val="007E4546"/>
    <w:rsid w:val="007F1712"/>
    <w:rsid w:val="007F361D"/>
    <w:rsid w:val="007F47BC"/>
    <w:rsid w:val="007F6B27"/>
    <w:rsid w:val="00800359"/>
    <w:rsid w:val="00800495"/>
    <w:rsid w:val="00800B7B"/>
    <w:rsid w:val="008013F0"/>
    <w:rsid w:val="008017E3"/>
    <w:rsid w:val="008042FC"/>
    <w:rsid w:val="008047E2"/>
    <w:rsid w:val="008062B3"/>
    <w:rsid w:val="00811263"/>
    <w:rsid w:val="0081128F"/>
    <w:rsid w:val="00811BB5"/>
    <w:rsid w:val="00813DE2"/>
    <w:rsid w:val="008146CA"/>
    <w:rsid w:val="008150FE"/>
    <w:rsid w:val="00822D67"/>
    <w:rsid w:val="008270A5"/>
    <w:rsid w:val="00827F33"/>
    <w:rsid w:val="0083072C"/>
    <w:rsid w:val="008322C2"/>
    <w:rsid w:val="00832BA5"/>
    <w:rsid w:val="008344E1"/>
    <w:rsid w:val="00836BD3"/>
    <w:rsid w:val="00836DB7"/>
    <w:rsid w:val="00837CA7"/>
    <w:rsid w:val="008418F6"/>
    <w:rsid w:val="00841EC8"/>
    <w:rsid w:val="00843B40"/>
    <w:rsid w:val="00845E4E"/>
    <w:rsid w:val="00846B8B"/>
    <w:rsid w:val="00846F0F"/>
    <w:rsid w:val="0085021D"/>
    <w:rsid w:val="00851F37"/>
    <w:rsid w:val="00856049"/>
    <w:rsid w:val="00856DDB"/>
    <w:rsid w:val="00857C72"/>
    <w:rsid w:val="00860198"/>
    <w:rsid w:val="0086503E"/>
    <w:rsid w:val="008656C8"/>
    <w:rsid w:val="00865F6F"/>
    <w:rsid w:val="00866358"/>
    <w:rsid w:val="00871975"/>
    <w:rsid w:val="008728EE"/>
    <w:rsid w:val="00872AE2"/>
    <w:rsid w:val="0087335B"/>
    <w:rsid w:val="00873F1A"/>
    <w:rsid w:val="00874DD4"/>
    <w:rsid w:val="0087540C"/>
    <w:rsid w:val="00876092"/>
    <w:rsid w:val="0088001B"/>
    <w:rsid w:val="00880636"/>
    <w:rsid w:val="008812E9"/>
    <w:rsid w:val="00882EA7"/>
    <w:rsid w:val="00886A6F"/>
    <w:rsid w:val="00890920"/>
    <w:rsid w:val="00894D74"/>
    <w:rsid w:val="00895A8D"/>
    <w:rsid w:val="008964B6"/>
    <w:rsid w:val="008968A7"/>
    <w:rsid w:val="00896B8A"/>
    <w:rsid w:val="008A0162"/>
    <w:rsid w:val="008A0214"/>
    <w:rsid w:val="008A16B0"/>
    <w:rsid w:val="008A2539"/>
    <w:rsid w:val="008A5A04"/>
    <w:rsid w:val="008A6F6E"/>
    <w:rsid w:val="008B1B9F"/>
    <w:rsid w:val="008B589B"/>
    <w:rsid w:val="008B5C24"/>
    <w:rsid w:val="008B5EB7"/>
    <w:rsid w:val="008B5F0B"/>
    <w:rsid w:val="008C0A27"/>
    <w:rsid w:val="008C1A70"/>
    <w:rsid w:val="008C43E3"/>
    <w:rsid w:val="008C556E"/>
    <w:rsid w:val="008C6B3F"/>
    <w:rsid w:val="008D0F1C"/>
    <w:rsid w:val="008D5DC1"/>
    <w:rsid w:val="008E0A66"/>
    <w:rsid w:val="008E1C3C"/>
    <w:rsid w:val="008E502B"/>
    <w:rsid w:val="008E6C83"/>
    <w:rsid w:val="008F2DCF"/>
    <w:rsid w:val="008F41E4"/>
    <w:rsid w:val="008F44AD"/>
    <w:rsid w:val="008F61EC"/>
    <w:rsid w:val="008F62B1"/>
    <w:rsid w:val="008F6C8C"/>
    <w:rsid w:val="008F72FB"/>
    <w:rsid w:val="008F7CBE"/>
    <w:rsid w:val="0090215C"/>
    <w:rsid w:val="00904093"/>
    <w:rsid w:val="009044AD"/>
    <w:rsid w:val="00907045"/>
    <w:rsid w:val="009071A8"/>
    <w:rsid w:val="00907D8C"/>
    <w:rsid w:val="009109EC"/>
    <w:rsid w:val="00910B25"/>
    <w:rsid w:val="00910C89"/>
    <w:rsid w:val="009111A1"/>
    <w:rsid w:val="009127FE"/>
    <w:rsid w:val="00912AA2"/>
    <w:rsid w:val="00913A0C"/>
    <w:rsid w:val="00913CDC"/>
    <w:rsid w:val="00913E40"/>
    <w:rsid w:val="0091541A"/>
    <w:rsid w:val="00915EF4"/>
    <w:rsid w:val="0091690C"/>
    <w:rsid w:val="00916E2C"/>
    <w:rsid w:val="0092076A"/>
    <w:rsid w:val="009225B4"/>
    <w:rsid w:val="0092679B"/>
    <w:rsid w:val="0092727F"/>
    <w:rsid w:val="00927380"/>
    <w:rsid w:val="009279CF"/>
    <w:rsid w:val="00932630"/>
    <w:rsid w:val="00933E88"/>
    <w:rsid w:val="00934F08"/>
    <w:rsid w:val="00935BA8"/>
    <w:rsid w:val="0093713F"/>
    <w:rsid w:val="0093726D"/>
    <w:rsid w:val="00937D7A"/>
    <w:rsid w:val="00937F75"/>
    <w:rsid w:val="00940530"/>
    <w:rsid w:val="0094062E"/>
    <w:rsid w:val="00940AD9"/>
    <w:rsid w:val="00942631"/>
    <w:rsid w:val="00943562"/>
    <w:rsid w:val="00943998"/>
    <w:rsid w:val="0094798F"/>
    <w:rsid w:val="00947F58"/>
    <w:rsid w:val="0095114C"/>
    <w:rsid w:val="00953044"/>
    <w:rsid w:val="009534F7"/>
    <w:rsid w:val="00953F37"/>
    <w:rsid w:val="00954854"/>
    <w:rsid w:val="00961D13"/>
    <w:rsid w:val="00962990"/>
    <w:rsid w:val="009656BE"/>
    <w:rsid w:val="00966AEA"/>
    <w:rsid w:val="00967091"/>
    <w:rsid w:val="00971492"/>
    <w:rsid w:val="0097156F"/>
    <w:rsid w:val="00972AB7"/>
    <w:rsid w:val="00974481"/>
    <w:rsid w:val="00974AE8"/>
    <w:rsid w:val="009751FE"/>
    <w:rsid w:val="00975A9A"/>
    <w:rsid w:val="009771C6"/>
    <w:rsid w:val="00980CD9"/>
    <w:rsid w:val="00981612"/>
    <w:rsid w:val="00982B9A"/>
    <w:rsid w:val="0098362A"/>
    <w:rsid w:val="00983744"/>
    <w:rsid w:val="009866B4"/>
    <w:rsid w:val="00990490"/>
    <w:rsid w:val="00990912"/>
    <w:rsid w:val="00992515"/>
    <w:rsid w:val="00993C5C"/>
    <w:rsid w:val="009A3EE8"/>
    <w:rsid w:val="009A42A7"/>
    <w:rsid w:val="009A600E"/>
    <w:rsid w:val="009A69B6"/>
    <w:rsid w:val="009A6A9C"/>
    <w:rsid w:val="009B331F"/>
    <w:rsid w:val="009B36CC"/>
    <w:rsid w:val="009B382B"/>
    <w:rsid w:val="009B4453"/>
    <w:rsid w:val="009B4C11"/>
    <w:rsid w:val="009B4EF7"/>
    <w:rsid w:val="009B4FC9"/>
    <w:rsid w:val="009B559E"/>
    <w:rsid w:val="009C0624"/>
    <w:rsid w:val="009C0C3F"/>
    <w:rsid w:val="009C1106"/>
    <w:rsid w:val="009C342A"/>
    <w:rsid w:val="009C3FB5"/>
    <w:rsid w:val="009C4B84"/>
    <w:rsid w:val="009C7946"/>
    <w:rsid w:val="009D03DF"/>
    <w:rsid w:val="009D23A6"/>
    <w:rsid w:val="009D2B1E"/>
    <w:rsid w:val="009D3565"/>
    <w:rsid w:val="009D3F7F"/>
    <w:rsid w:val="009D5B0E"/>
    <w:rsid w:val="009D65AC"/>
    <w:rsid w:val="009D6617"/>
    <w:rsid w:val="009D6F34"/>
    <w:rsid w:val="009D71EC"/>
    <w:rsid w:val="009E07A4"/>
    <w:rsid w:val="009E164A"/>
    <w:rsid w:val="009E2200"/>
    <w:rsid w:val="009E3C80"/>
    <w:rsid w:val="009E3FBA"/>
    <w:rsid w:val="009F1240"/>
    <w:rsid w:val="009F49C1"/>
    <w:rsid w:val="009F5180"/>
    <w:rsid w:val="009F54C3"/>
    <w:rsid w:val="00A016B4"/>
    <w:rsid w:val="00A016BB"/>
    <w:rsid w:val="00A0347D"/>
    <w:rsid w:val="00A036F5"/>
    <w:rsid w:val="00A03A29"/>
    <w:rsid w:val="00A071FA"/>
    <w:rsid w:val="00A10F12"/>
    <w:rsid w:val="00A119DC"/>
    <w:rsid w:val="00A14B12"/>
    <w:rsid w:val="00A20491"/>
    <w:rsid w:val="00A2604D"/>
    <w:rsid w:val="00A311B6"/>
    <w:rsid w:val="00A314D6"/>
    <w:rsid w:val="00A323AD"/>
    <w:rsid w:val="00A32E76"/>
    <w:rsid w:val="00A330A3"/>
    <w:rsid w:val="00A3462D"/>
    <w:rsid w:val="00A357CE"/>
    <w:rsid w:val="00A35A81"/>
    <w:rsid w:val="00A35F5B"/>
    <w:rsid w:val="00A415D0"/>
    <w:rsid w:val="00A42484"/>
    <w:rsid w:val="00A443BE"/>
    <w:rsid w:val="00A44E40"/>
    <w:rsid w:val="00A45FCF"/>
    <w:rsid w:val="00A46067"/>
    <w:rsid w:val="00A4620D"/>
    <w:rsid w:val="00A46720"/>
    <w:rsid w:val="00A46DE4"/>
    <w:rsid w:val="00A52063"/>
    <w:rsid w:val="00A53DCB"/>
    <w:rsid w:val="00A53F3E"/>
    <w:rsid w:val="00A54485"/>
    <w:rsid w:val="00A5533B"/>
    <w:rsid w:val="00A555E7"/>
    <w:rsid w:val="00A55E9D"/>
    <w:rsid w:val="00A56DD3"/>
    <w:rsid w:val="00A56F01"/>
    <w:rsid w:val="00A60C32"/>
    <w:rsid w:val="00A6274E"/>
    <w:rsid w:val="00A62DB2"/>
    <w:rsid w:val="00A643F3"/>
    <w:rsid w:val="00A646AB"/>
    <w:rsid w:val="00A64A53"/>
    <w:rsid w:val="00A64D92"/>
    <w:rsid w:val="00A64F36"/>
    <w:rsid w:val="00A653C1"/>
    <w:rsid w:val="00A71A0B"/>
    <w:rsid w:val="00A73C3A"/>
    <w:rsid w:val="00A73EFF"/>
    <w:rsid w:val="00A74280"/>
    <w:rsid w:val="00A75BD0"/>
    <w:rsid w:val="00A81EC5"/>
    <w:rsid w:val="00A8216A"/>
    <w:rsid w:val="00A84222"/>
    <w:rsid w:val="00A84597"/>
    <w:rsid w:val="00A84A91"/>
    <w:rsid w:val="00A860DA"/>
    <w:rsid w:val="00A87017"/>
    <w:rsid w:val="00A87874"/>
    <w:rsid w:val="00A9056D"/>
    <w:rsid w:val="00A926C5"/>
    <w:rsid w:val="00A9317B"/>
    <w:rsid w:val="00A9324F"/>
    <w:rsid w:val="00A96841"/>
    <w:rsid w:val="00AA29A7"/>
    <w:rsid w:val="00AA69B7"/>
    <w:rsid w:val="00AB3611"/>
    <w:rsid w:val="00AB45C6"/>
    <w:rsid w:val="00AB7F5F"/>
    <w:rsid w:val="00AC13C6"/>
    <w:rsid w:val="00AC3B1C"/>
    <w:rsid w:val="00AC5EB7"/>
    <w:rsid w:val="00AC6552"/>
    <w:rsid w:val="00AD06AF"/>
    <w:rsid w:val="00AD10F2"/>
    <w:rsid w:val="00AD2C93"/>
    <w:rsid w:val="00AD2D78"/>
    <w:rsid w:val="00AD39E2"/>
    <w:rsid w:val="00AD3F10"/>
    <w:rsid w:val="00AD4872"/>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47F6"/>
    <w:rsid w:val="00B04C78"/>
    <w:rsid w:val="00B06E6D"/>
    <w:rsid w:val="00B07047"/>
    <w:rsid w:val="00B0752F"/>
    <w:rsid w:val="00B103D8"/>
    <w:rsid w:val="00B11913"/>
    <w:rsid w:val="00B12689"/>
    <w:rsid w:val="00B13572"/>
    <w:rsid w:val="00B139B1"/>
    <w:rsid w:val="00B2084E"/>
    <w:rsid w:val="00B21152"/>
    <w:rsid w:val="00B221D7"/>
    <w:rsid w:val="00B22762"/>
    <w:rsid w:val="00B23BB0"/>
    <w:rsid w:val="00B24008"/>
    <w:rsid w:val="00B24550"/>
    <w:rsid w:val="00B24B03"/>
    <w:rsid w:val="00B264EB"/>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214B"/>
    <w:rsid w:val="00B72A81"/>
    <w:rsid w:val="00B73A8D"/>
    <w:rsid w:val="00B752C7"/>
    <w:rsid w:val="00B77BEC"/>
    <w:rsid w:val="00B820A8"/>
    <w:rsid w:val="00B82144"/>
    <w:rsid w:val="00B852EA"/>
    <w:rsid w:val="00B864C4"/>
    <w:rsid w:val="00B866F4"/>
    <w:rsid w:val="00B867A0"/>
    <w:rsid w:val="00B87AD1"/>
    <w:rsid w:val="00B87CBE"/>
    <w:rsid w:val="00B87FA7"/>
    <w:rsid w:val="00B90021"/>
    <w:rsid w:val="00B92AE5"/>
    <w:rsid w:val="00B93410"/>
    <w:rsid w:val="00B9695B"/>
    <w:rsid w:val="00BA04C2"/>
    <w:rsid w:val="00BA0A28"/>
    <w:rsid w:val="00BA287E"/>
    <w:rsid w:val="00BA373C"/>
    <w:rsid w:val="00BA5893"/>
    <w:rsid w:val="00BA61C7"/>
    <w:rsid w:val="00BA72AF"/>
    <w:rsid w:val="00BA78F8"/>
    <w:rsid w:val="00BB08FF"/>
    <w:rsid w:val="00BB0ED5"/>
    <w:rsid w:val="00BB1C4B"/>
    <w:rsid w:val="00BB2A63"/>
    <w:rsid w:val="00BB2BDC"/>
    <w:rsid w:val="00BB3D1D"/>
    <w:rsid w:val="00BB55E5"/>
    <w:rsid w:val="00BB5DDD"/>
    <w:rsid w:val="00BC000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F0455"/>
    <w:rsid w:val="00BF0D1D"/>
    <w:rsid w:val="00BF1283"/>
    <w:rsid w:val="00BF4523"/>
    <w:rsid w:val="00BF4593"/>
    <w:rsid w:val="00BF48C5"/>
    <w:rsid w:val="00C002B9"/>
    <w:rsid w:val="00C0163F"/>
    <w:rsid w:val="00C02753"/>
    <w:rsid w:val="00C05DC9"/>
    <w:rsid w:val="00C07D6E"/>
    <w:rsid w:val="00C11CD1"/>
    <w:rsid w:val="00C12767"/>
    <w:rsid w:val="00C136F2"/>
    <w:rsid w:val="00C141EE"/>
    <w:rsid w:val="00C1781A"/>
    <w:rsid w:val="00C207A1"/>
    <w:rsid w:val="00C20918"/>
    <w:rsid w:val="00C23FB5"/>
    <w:rsid w:val="00C24543"/>
    <w:rsid w:val="00C24D25"/>
    <w:rsid w:val="00C2556F"/>
    <w:rsid w:val="00C27A17"/>
    <w:rsid w:val="00C27B3F"/>
    <w:rsid w:val="00C30547"/>
    <w:rsid w:val="00C3103C"/>
    <w:rsid w:val="00C32036"/>
    <w:rsid w:val="00C33FDB"/>
    <w:rsid w:val="00C345EA"/>
    <w:rsid w:val="00C3530B"/>
    <w:rsid w:val="00C35E96"/>
    <w:rsid w:val="00C36226"/>
    <w:rsid w:val="00C36C15"/>
    <w:rsid w:val="00C37015"/>
    <w:rsid w:val="00C3711F"/>
    <w:rsid w:val="00C3777A"/>
    <w:rsid w:val="00C4256E"/>
    <w:rsid w:val="00C42EA2"/>
    <w:rsid w:val="00C4324D"/>
    <w:rsid w:val="00C514C6"/>
    <w:rsid w:val="00C532D9"/>
    <w:rsid w:val="00C55C0F"/>
    <w:rsid w:val="00C561B7"/>
    <w:rsid w:val="00C56A67"/>
    <w:rsid w:val="00C6124B"/>
    <w:rsid w:val="00C6473A"/>
    <w:rsid w:val="00C65297"/>
    <w:rsid w:val="00C65D6F"/>
    <w:rsid w:val="00C66609"/>
    <w:rsid w:val="00C66AED"/>
    <w:rsid w:val="00C704CE"/>
    <w:rsid w:val="00C70EC6"/>
    <w:rsid w:val="00C722E7"/>
    <w:rsid w:val="00C733E4"/>
    <w:rsid w:val="00C73475"/>
    <w:rsid w:val="00C736FD"/>
    <w:rsid w:val="00C73CAF"/>
    <w:rsid w:val="00C7450C"/>
    <w:rsid w:val="00C74FAF"/>
    <w:rsid w:val="00C7546B"/>
    <w:rsid w:val="00C7616C"/>
    <w:rsid w:val="00C769AD"/>
    <w:rsid w:val="00C772F2"/>
    <w:rsid w:val="00C7751C"/>
    <w:rsid w:val="00C8156E"/>
    <w:rsid w:val="00C81587"/>
    <w:rsid w:val="00C817A5"/>
    <w:rsid w:val="00C81C42"/>
    <w:rsid w:val="00C84C1A"/>
    <w:rsid w:val="00C85022"/>
    <w:rsid w:val="00C87F0E"/>
    <w:rsid w:val="00C9201F"/>
    <w:rsid w:val="00C93967"/>
    <w:rsid w:val="00C93D5B"/>
    <w:rsid w:val="00C95F2C"/>
    <w:rsid w:val="00CA0505"/>
    <w:rsid w:val="00CA136D"/>
    <w:rsid w:val="00CA2206"/>
    <w:rsid w:val="00CA2D39"/>
    <w:rsid w:val="00CA40E9"/>
    <w:rsid w:val="00CA41FA"/>
    <w:rsid w:val="00CA58D2"/>
    <w:rsid w:val="00CA73B5"/>
    <w:rsid w:val="00CB005C"/>
    <w:rsid w:val="00CB0CBF"/>
    <w:rsid w:val="00CB1516"/>
    <w:rsid w:val="00CB1B9B"/>
    <w:rsid w:val="00CB339C"/>
    <w:rsid w:val="00CB6395"/>
    <w:rsid w:val="00CC1240"/>
    <w:rsid w:val="00CC2610"/>
    <w:rsid w:val="00CC61C8"/>
    <w:rsid w:val="00CC6920"/>
    <w:rsid w:val="00CC77BD"/>
    <w:rsid w:val="00CD36DF"/>
    <w:rsid w:val="00CD6554"/>
    <w:rsid w:val="00CE11EE"/>
    <w:rsid w:val="00CE1439"/>
    <w:rsid w:val="00CE1B7D"/>
    <w:rsid w:val="00CE24B5"/>
    <w:rsid w:val="00CE2DA8"/>
    <w:rsid w:val="00CE474F"/>
    <w:rsid w:val="00CE4AD9"/>
    <w:rsid w:val="00CE5B37"/>
    <w:rsid w:val="00CE73C9"/>
    <w:rsid w:val="00CF0A44"/>
    <w:rsid w:val="00CF1FF4"/>
    <w:rsid w:val="00CF3507"/>
    <w:rsid w:val="00CF3553"/>
    <w:rsid w:val="00CF39B1"/>
    <w:rsid w:val="00CF3B19"/>
    <w:rsid w:val="00CF3E29"/>
    <w:rsid w:val="00CF6EA6"/>
    <w:rsid w:val="00CF7D4D"/>
    <w:rsid w:val="00D02680"/>
    <w:rsid w:val="00D03CA9"/>
    <w:rsid w:val="00D05CC9"/>
    <w:rsid w:val="00D069A6"/>
    <w:rsid w:val="00D10168"/>
    <w:rsid w:val="00D10F01"/>
    <w:rsid w:val="00D1158A"/>
    <w:rsid w:val="00D12D6A"/>
    <w:rsid w:val="00D13599"/>
    <w:rsid w:val="00D21764"/>
    <w:rsid w:val="00D21C59"/>
    <w:rsid w:val="00D23A58"/>
    <w:rsid w:val="00D24D30"/>
    <w:rsid w:val="00D264B6"/>
    <w:rsid w:val="00D273D2"/>
    <w:rsid w:val="00D27CDC"/>
    <w:rsid w:val="00D27D99"/>
    <w:rsid w:val="00D305E9"/>
    <w:rsid w:val="00D30BDF"/>
    <w:rsid w:val="00D30BE0"/>
    <w:rsid w:val="00D3597B"/>
    <w:rsid w:val="00D42381"/>
    <w:rsid w:val="00D456BE"/>
    <w:rsid w:val="00D474E5"/>
    <w:rsid w:val="00D51B0B"/>
    <w:rsid w:val="00D52303"/>
    <w:rsid w:val="00D5793B"/>
    <w:rsid w:val="00D60F8A"/>
    <w:rsid w:val="00D6130A"/>
    <w:rsid w:val="00D6147C"/>
    <w:rsid w:val="00D61E3E"/>
    <w:rsid w:val="00D626C9"/>
    <w:rsid w:val="00D67E2E"/>
    <w:rsid w:val="00D70EA3"/>
    <w:rsid w:val="00D7151D"/>
    <w:rsid w:val="00D730A2"/>
    <w:rsid w:val="00D73D3A"/>
    <w:rsid w:val="00D75483"/>
    <w:rsid w:val="00D75702"/>
    <w:rsid w:val="00D75C91"/>
    <w:rsid w:val="00D76E82"/>
    <w:rsid w:val="00D801B1"/>
    <w:rsid w:val="00D81E21"/>
    <w:rsid w:val="00D82016"/>
    <w:rsid w:val="00D82EFA"/>
    <w:rsid w:val="00D83224"/>
    <w:rsid w:val="00D90261"/>
    <w:rsid w:val="00D921A8"/>
    <w:rsid w:val="00D9532D"/>
    <w:rsid w:val="00D968E0"/>
    <w:rsid w:val="00DA006C"/>
    <w:rsid w:val="00DA45DA"/>
    <w:rsid w:val="00DA5765"/>
    <w:rsid w:val="00DB09D1"/>
    <w:rsid w:val="00DB3610"/>
    <w:rsid w:val="00DB4FD9"/>
    <w:rsid w:val="00DB6D3A"/>
    <w:rsid w:val="00DB6DC9"/>
    <w:rsid w:val="00DC186D"/>
    <w:rsid w:val="00DC2467"/>
    <w:rsid w:val="00DC2809"/>
    <w:rsid w:val="00DC2D00"/>
    <w:rsid w:val="00DC4C4A"/>
    <w:rsid w:val="00DC5827"/>
    <w:rsid w:val="00DC6B43"/>
    <w:rsid w:val="00DC749E"/>
    <w:rsid w:val="00DD0341"/>
    <w:rsid w:val="00DD0A14"/>
    <w:rsid w:val="00DD12C8"/>
    <w:rsid w:val="00DD1ED4"/>
    <w:rsid w:val="00DD2482"/>
    <w:rsid w:val="00DD2BEC"/>
    <w:rsid w:val="00DD357B"/>
    <w:rsid w:val="00DD6F78"/>
    <w:rsid w:val="00DE18B8"/>
    <w:rsid w:val="00DE2F22"/>
    <w:rsid w:val="00DE6B24"/>
    <w:rsid w:val="00DF0081"/>
    <w:rsid w:val="00DF01D4"/>
    <w:rsid w:val="00DF152D"/>
    <w:rsid w:val="00DF461C"/>
    <w:rsid w:val="00DF6667"/>
    <w:rsid w:val="00E00CAA"/>
    <w:rsid w:val="00E00ED8"/>
    <w:rsid w:val="00E0165C"/>
    <w:rsid w:val="00E02826"/>
    <w:rsid w:val="00E03CF6"/>
    <w:rsid w:val="00E03D7E"/>
    <w:rsid w:val="00E04339"/>
    <w:rsid w:val="00E04F06"/>
    <w:rsid w:val="00E04FE1"/>
    <w:rsid w:val="00E0566B"/>
    <w:rsid w:val="00E05834"/>
    <w:rsid w:val="00E071A6"/>
    <w:rsid w:val="00E10B4A"/>
    <w:rsid w:val="00E11B81"/>
    <w:rsid w:val="00E129C4"/>
    <w:rsid w:val="00E1393B"/>
    <w:rsid w:val="00E15499"/>
    <w:rsid w:val="00E159ED"/>
    <w:rsid w:val="00E20629"/>
    <w:rsid w:val="00E2173D"/>
    <w:rsid w:val="00E2217A"/>
    <w:rsid w:val="00E254FA"/>
    <w:rsid w:val="00E272F8"/>
    <w:rsid w:val="00E31143"/>
    <w:rsid w:val="00E3269D"/>
    <w:rsid w:val="00E32722"/>
    <w:rsid w:val="00E334B5"/>
    <w:rsid w:val="00E350C4"/>
    <w:rsid w:val="00E35EBC"/>
    <w:rsid w:val="00E365F4"/>
    <w:rsid w:val="00E421AF"/>
    <w:rsid w:val="00E437CC"/>
    <w:rsid w:val="00E43913"/>
    <w:rsid w:val="00E45B5C"/>
    <w:rsid w:val="00E47E6C"/>
    <w:rsid w:val="00E47FB9"/>
    <w:rsid w:val="00E5046E"/>
    <w:rsid w:val="00E51352"/>
    <w:rsid w:val="00E53AEF"/>
    <w:rsid w:val="00E54395"/>
    <w:rsid w:val="00E55EDF"/>
    <w:rsid w:val="00E562DC"/>
    <w:rsid w:val="00E5699B"/>
    <w:rsid w:val="00E57642"/>
    <w:rsid w:val="00E57AE4"/>
    <w:rsid w:val="00E618FC"/>
    <w:rsid w:val="00E61E63"/>
    <w:rsid w:val="00E63F98"/>
    <w:rsid w:val="00E6687E"/>
    <w:rsid w:val="00E72EAE"/>
    <w:rsid w:val="00E73366"/>
    <w:rsid w:val="00E76624"/>
    <w:rsid w:val="00E76A81"/>
    <w:rsid w:val="00E80249"/>
    <w:rsid w:val="00E805A0"/>
    <w:rsid w:val="00E81B56"/>
    <w:rsid w:val="00E830B9"/>
    <w:rsid w:val="00E84E43"/>
    <w:rsid w:val="00E8573A"/>
    <w:rsid w:val="00E85803"/>
    <w:rsid w:val="00E86923"/>
    <w:rsid w:val="00E86AF9"/>
    <w:rsid w:val="00E87365"/>
    <w:rsid w:val="00E87E07"/>
    <w:rsid w:val="00E917D7"/>
    <w:rsid w:val="00E9182E"/>
    <w:rsid w:val="00E924A6"/>
    <w:rsid w:val="00E924E4"/>
    <w:rsid w:val="00E9603D"/>
    <w:rsid w:val="00E96181"/>
    <w:rsid w:val="00E9679B"/>
    <w:rsid w:val="00E971FE"/>
    <w:rsid w:val="00E978BC"/>
    <w:rsid w:val="00EA0CF8"/>
    <w:rsid w:val="00EA0FB9"/>
    <w:rsid w:val="00EA1C53"/>
    <w:rsid w:val="00EA322A"/>
    <w:rsid w:val="00EA586D"/>
    <w:rsid w:val="00EA70F8"/>
    <w:rsid w:val="00EB35DA"/>
    <w:rsid w:val="00EB4829"/>
    <w:rsid w:val="00EB4C2F"/>
    <w:rsid w:val="00EB4FA2"/>
    <w:rsid w:val="00EB556B"/>
    <w:rsid w:val="00EB793A"/>
    <w:rsid w:val="00EC017A"/>
    <w:rsid w:val="00EC0CD6"/>
    <w:rsid w:val="00EC278A"/>
    <w:rsid w:val="00EC378F"/>
    <w:rsid w:val="00EC3B54"/>
    <w:rsid w:val="00EC5AE8"/>
    <w:rsid w:val="00ED25B2"/>
    <w:rsid w:val="00ED2BC9"/>
    <w:rsid w:val="00ED3649"/>
    <w:rsid w:val="00ED49ED"/>
    <w:rsid w:val="00ED4B35"/>
    <w:rsid w:val="00ED5FF1"/>
    <w:rsid w:val="00EE0C49"/>
    <w:rsid w:val="00EE39D0"/>
    <w:rsid w:val="00EE63F4"/>
    <w:rsid w:val="00EF0F27"/>
    <w:rsid w:val="00EF1E6F"/>
    <w:rsid w:val="00EF3077"/>
    <w:rsid w:val="00EF3320"/>
    <w:rsid w:val="00EF33F7"/>
    <w:rsid w:val="00EF413A"/>
    <w:rsid w:val="00EF65E1"/>
    <w:rsid w:val="00EF7E5B"/>
    <w:rsid w:val="00F0109B"/>
    <w:rsid w:val="00F02C1C"/>
    <w:rsid w:val="00F02E33"/>
    <w:rsid w:val="00F035EA"/>
    <w:rsid w:val="00F05753"/>
    <w:rsid w:val="00F06B7D"/>
    <w:rsid w:val="00F105A6"/>
    <w:rsid w:val="00F10B57"/>
    <w:rsid w:val="00F11022"/>
    <w:rsid w:val="00F144B5"/>
    <w:rsid w:val="00F157B4"/>
    <w:rsid w:val="00F15FEC"/>
    <w:rsid w:val="00F16049"/>
    <w:rsid w:val="00F22878"/>
    <w:rsid w:val="00F24997"/>
    <w:rsid w:val="00F2704E"/>
    <w:rsid w:val="00F274D4"/>
    <w:rsid w:val="00F315E4"/>
    <w:rsid w:val="00F31944"/>
    <w:rsid w:val="00F3288F"/>
    <w:rsid w:val="00F35EEE"/>
    <w:rsid w:val="00F377A2"/>
    <w:rsid w:val="00F41603"/>
    <w:rsid w:val="00F41945"/>
    <w:rsid w:val="00F44128"/>
    <w:rsid w:val="00F46AB7"/>
    <w:rsid w:val="00F46DF0"/>
    <w:rsid w:val="00F47F40"/>
    <w:rsid w:val="00F54D6A"/>
    <w:rsid w:val="00F570DF"/>
    <w:rsid w:val="00F57A73"/>
    <w:rsid w:val="00F60561"/>
    <w:rsid w:val="00F61524"/>
    <w:rsid w:val="00F6183C"/>
    <w:rsid w:val="00F61888"/>
    <w:rsid w:val="00F61B25"/>
    <w:rsid w:val="00F62C0D"/>
    <w:rsid w:val="00F643F7"/>
    <w:rsid w:val="00F6510E"/>
    <w:rsid w:val="00F67619"/>
    <w:rsid w:val="00F67B87"/>
    <w:rsid w:val="00F74854"/>
    <w:rsid w:val="00F7669E"/>
    <w:rsid w:val="00F7681D"/>
    <w:rsid w:val="00F771FF"/>
    <w:rsid w:val="00F774EC"/>
    <w:rsid w:val="00F80B2C"/>
    <w:rsid w:val="00F81B8F"/>
    <w:rsid w:val="00F826DC"/>
    <w:rsid w:val="00F86A97"/>
    <w:rsid w:val="00F91E2F"/>
    <w:rsid w:val="00F920B8"/>
    <w:rsid w:val="00F96C8B"/>
    <w:rsid w:val="00F96F0F"/>
    <w:rsid w:val="00FA008B"/>
    <w:rsid w:val="00FA3438"/>
    <w:rsid w:val="00FA3AB6"/>
    <w:rsid w:val="00FA3D0D"/>
    <w:rsid w:val="00FA5580"/>
    <w:rsid w:val="00FA5645"/>
    <w:rsid w:val="00FB00D4"/>
    <w:rsid w:val="00FB2619"/>
    <w:rsid w:val="00FB3246"/>
    <w:rsid w:val="00FB5C6E"/>
    <w:rsid w:val="00FB5E3C"/>
    <w:rsid w:val="00FB6000"/>
    <w:rsid w:val="00FC276A"/>
    <w:rsid w:val="00FC533C"/>
    <w:rsid w:val="00FC5404"/>
    <w:rsid w:val="00FC5451"/>
    <w:rsid w:val="00FC600D"/>
    <w:rsid w:val="00FC6B33"/>
    <w:rsid w:val="00FC73F7"/>
    <w:rsid w:val="00FD0377"/>
    <w:rsid w:val="00FD1120"/>
    <w:rsid w:val="00FD2415"/>
    <w:rsid w:val="00FD2823"/>
    <w:rsid w:val="00FD537A"/>
    <w:rsid w:val="00FE0942"/>
    <w:rsid w:val="00FE101D"/>
    <w:rsid w:val="00FE1A70"/>
    <w:rsid w:val="00FE2F39"/>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93A"/>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757364898">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2017-09-28T00:00:00+03:00</Data_x0020_HC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2.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3.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4.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5.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7.xml><?xml version="1.0" encoding="utf-8"?>
<ds:datastoreItem xmlns:ds="http://schemas.openxmlformats.org/officeDocument/2006/customXml" ds:itemID="{58CB0E4F-D103-4CB1-BE0F-C90F56D7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7942</Words>
  <Characters>45276</Characters>
  <Application>Microsoft Office Word</Application>
  <DocSecurity>0</DocSecurity>
  <Lines>377</Lines>
  <Paragraphs>106</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53112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10</cp:revision>
  <cp:lastPrinted>2018-06-29T12:07:00Z</cp:lastPrinted>
  <dcterms:created xsi:type="dcterms:W3CDTF">2018-12-11T05:51:00Z</dcterms:created>
  <dcterms:modified xsi:type="dcterms:W3CDTF">2018-12-12T06:00:00Z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